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5A9" w:rsidRDefault="002925A9" w:rsidP="002925A9">
      <w:pPr>
        <w:pStyle w:val="EndnoteText"/>
        <w:rPr>
          <w:rFonts w:ascii="Times New Roman" w:hAnsi="Times New Roman" w:cs="Times New Roman"/>
          <w:noProof/>
          <w:lang w:val="en-US"/>
        </w:rPr>
      </w:pPr>
    </w:p>
    <w:p w:rsidR="002925A9" w:rsidRDefault="002925A9" w:rsidP="002925A9">
      <w:pPr>
        <w:jc w:val="center"/>
        <w:rPr>
          <w:b/>
          <w:bCs/>
          <w:sz w:val="32"/>
          <w:szCs w:val="32"/>
        </w:rPr>
      </w:pPr>
      <w:r w:rsidRPr="002F69BE">
        <w:rPr>
          <w:b/>
          <w:bCs/>
          <w:sz w:val="28"/>
          <w:szCs w:val="28"/>
        </w:rPr>
        <w:t xml:space="preserve">A NEW PEDAGOGY FOR </w:t>
      </w:r>
      <w:r>
        <w:rPr>
          <w:b/>
          <w:bCs/>
          <w:sz w:val="28"/>
          <w:szCs w:val="28"/>
        </w:rPr>
        <w:t>INTEGRAL HUMAN FORMATION</w:t>
      </w:r>
      <w:r w:rsidRPr="00B95C6D">
        <w:rPr>
          <w:b/>
          <w:bCs/>
          <w:sz w:val="32"/>
          <w:szCs w:val="32"/>
        </w:rPr>
        <w:t xml:space="preserve"> </w:t>
      </w:r>
    </w:p>
    <w:p w:rsidR="002925A9" w:rsidRDefault="002925A9" w:rsidP="002925A9">
      <w:pPr>
        <w:jc w:val="center"/>
        <w:rPr>
          <w:b/>
          <w:bCs/>
          <w:sz w:val="28"/>
          <w:szCs w:val="28"/>
        </w:rPr>
      </w:pPr>
      <w:r w:rsidRPr="00115699">
        <w:rPr>
          <w:b/>
          <w:bCs/>
          <w:sz w:val="28"/>
          <w:szCs w:val="28"/>
        </w:rPr>
        <w:t xml:space="preserve">OF </w:t>
      </w:r>
      <w:r>
        <w:rPr>
          <w:b/>
          <w:bCs/>
          <w:sz w:val="28"/>
          <w:szCs w:val="28"/>
        </w:rPr>
        <w:t xml:space="preserve">CANDIDATES TO PRIESTHOOD AND </w:t>
      </w:r>
    </w:p>
    <w:p w:rsidR="002925A9" w:rsidRPr="00115699" w:rsidRDefault="002925A9" w:rsidP="002925A9">
      <w:pPr>
        <w:jc w:val="center"/>
        <w:rPr>
          <w:b/>
          <w:bCs/>
          <w:sz w:val="28"/>
          <w:szCs w:val="28"/>
        </w:rPr>
      </w:pPr>
      <w:r>
        <w:rPr>
          <w:b/>
          <w:bCs/>
          <w:sz w:val="28"/>
          <w:szCs w:val="28"/>
        </w:rPr>
        <w:t>CONSECRATED LIFE IN INDIA</w:t>
      </w:r>
    </w:p>
    <w:p w:rsidR="002925A9" w:rsidRPr="008B1791" w:rsidRDefault="002925A9" w:rsidP="002925A9">
      <w:pPr>
        <w:pStyle w:val="Default"/>
        <w:jc w:val="center"/>
        <w:rPr>
          <w:b/>
          <w:bCs/>
          <w:sz w:val="28"/>
          <w:szCs w:val="28"/>
        </w:rPr>
      </w:pPr>
    </w:p>
    <w:p w:rsidR="002925A9" w:rsidRDefault="002925A9" w:rsidP="002925A9">
      <w:pPr>
        <w:pStyle w:val="Default"/>
        <w:jc w:val="center"/>
        <w:rPr>
          <w:b/>
          <w:bCs/>
        </w:rPr>
      </w:pPr>
    </w:p>
    <w:p w:rsidR="002925A9" w:rsidRDefault="002925A9" w:rsidP="002925A9">
      <w:pPr>
        <w:pStyle w:val="Default"/>
        <w:jc w:val="center"/>
        <w:rPr>
          <w:b/>
          <w:bCs/>
        </w:rPr>
      </w:pPr>
    </w:p>
    <w:p w:rsidR="002925A9" w:rsidRDefault="002925A9" w:rsidP="002925A9">
      <w:pPr>
        <w:pStyle w:val="Default"/>
        <w:jc w:val="center"/>
        <w:rPr>
          <w:b/>
          <w:bCs/>
        </w:rPr>
      </w:pPr>
    </w:p>
    <w:p w:rsidR="002925A9" w:rsidRDefault="002925A9" w:rsidP="002925A9">
      <w:pPr>
        <w:pStyle w:val="Default"/>
        <w:jc w:val="center"/>
        <w:rPr>
          <w:b/>
          <w:bCs/>
        </w:rPr>
      </w:pPr>
    </w:p>
    <w:p w:rsidR="002925A9" w:rsidRDefault="002925A9" w:rsidP="002925A9">
      <w:pPr>
        <w:pStyle w:val="Default"/>
        <w:jc w:val="both"/>
      </w:pPr>
    </w:p>
    <w:p w:rsidR="002925A9" w:rsidRDefault="002925A9" w:rsidP="002925A9">
      <w:pPr>
        <w:pStyle w:val="Default"/>
        <w:jc w:val="center"/>
        <w:rPr>
          <w:b/>
          <w:bCs/>
          <w:sz w:val="16"/>
          <w:szCs w:val="16"/>
        </w:rPr>
      </w:pPr>
      <w:r>
        <w:rPr>
          <w:b/>
          <w:bCs/>
        </w:rPr>
        <w:t>Joe Mathias, S.J.</w:t>
      </w:r>
    </w:p>
    <w:p w:rsidR="002925A9" w:rsidRDefault="002925A9" w:rsidP="002925A9">
      <w:pPr>
        <w:pStyle w:val="Default"/>
        <w:jc w:val="both"/>
        <w:rPr>
          <w:sz w:val="16"/>
          <w:szCs w:val="16"/>
        </w:rPr>
      </w:pPr>
    </w:p>
    <w:p w:rsidR="002925A9" w:rsidRDefault="002925A9" w:rsidP="002925A9">
      <w:pPr>
        <w:pStyle w:val="Default"/>
        <w:jc w:val="both"/>
        <w:rPr>
          <w:sz w:val="16"/>
          <w:szCs w:val="16"/>
        </w:rPr>
      </w:pPr>
    </w:p>
    <w:p w:rsidR="002925A9" w:rsidRDefault="002925A9" w:rsidP="002925A9">
      <w:pPr>
        <w:pStyle w:val="Default"/>
        <w:jc w:val="both"/>
        <w:rPr>
          <w:sz w:val="16"/>
          <w:szCs w:val="16"/>
        </w:rPr>
      </w:pPr>
    </w:p>
    <w:p w:rsidR="002925A9" w:rsidRDefault="002925A9" w:rsidP="002925A9">
      <w:pPr>
        <w:pStyle w:val="Default"/>
        <w:jc w:val="both"/>
        <w:rPr>
          <w:sz w:val="16"/>
          <w:szCs w:val="16"/>
        </w:rPr>
      </w:pPr>
    </w:p>
    <w:p w:rsidR="002925A9" w:rsidRDefault="002925A9" w:rsidP="002925A9">
      <w:pPr>
        <w:pStyle w:val="Default"/>
        <w:jc w:val="both"/>
        <w:rPr>
          <w:sz w:val="16"/>
          <w:szCs w:val="16"/>
        </w:rPr>
      </w:pPr>
    </w:p>
    <w:p w:rsidR="002925A9" w:rsidRDefault="002925A9" w:rsidP="002925A9">
      <w:pPr>
        <w:pStyle w:val="Default"/>
        <w:jc w:val="both"/>
        <w:rPr>
          <w:sz w:val="16"/>
          <w:szCs w:val="16"/>
        </w:rPr>
      </w:pPr>
    </w:p>
    <w:p w:rsidR="002925A9" w:rsidRDefault="002925A9" w:rsidP="002925A9">
      <w:pPr>
        <w:pStyle w:val="Default"/>
        <w:jc w:val="both"/>
        <w:rPr>
          <w:sz w:val="16"/>
          <w:szCs w:val="16"/>
        </w:rPr>
      </w:pPr>
    </w:p>
    <w:p w:rsidR="002925A9" w:rsidRDefault="002925A9" w:rsidP="002925A9">
      <w:pPr>
        <w:pStyle w:val="Default"/>
        <w:jc w:val="both"/>
        <w:rPr>
          <w:sz w:val="16"/>
          <w:szCs w:val="16"/>
        </w:rPr>
      </w:pPr>
    </w:p>
    <w:p w:rsidR="002925A9" w:rsidRPr="004C01F0" w:rsidRDefault="002925A9" w:rsidP="002925A9">
      <w:pPr>
        <w:pStyle w:val="Default"/>
        <w:jc w:val="center"/>
        <w:rPr>
          <w:b/>
          <w:bCs/>
        </w:rPr>
      </w:pPr>
      <w:r>
        <w:rPr>
          <w:b/>
          <w:bCs/>
        </w:rPr>
        <w:t>Paper presented at</w:t>
      </w:r>
    </w:p>
    <w:p w:rsidR="002925A9" w:rsidRDefault="002925A9" w:rsidP="002925A9">
      <w:pPr>
        <w:pStyle w:val="Default"/>
        <w:jc w:val="center"/>
        <w:rPr>
          <w:b/>
          <w:bCs/>
        </w:rPr>
      </w:pPr>
      <w:r>
        <w:rPr>
          <w:b/>
          <w:bCs/>
        </w:rPr>
        <w:t>SEMINAR FOR BISHOPS</w:t>
      </w:r>
    </w:p>
    <w:p w:rsidR="002925A9" w:rsidRDefault="002925A9" w:rsidP="002925A9">
      <w:pPr>
        <w:pStyle w:val="Default"/>
        <w:jc w:val="center"/>
        <w:rPr>
          <w:b/>
          <w:bCs/>
        </w:rPr>
      </w:pPr>
    </w:p>
    <w:p w:rsidR="002925A9" w:rsidRDefault="002925A9" w:rsidP="002925A9">
      <w:pPr>
        <w:pStyle w:val="Default"/>
        <w:jc w:val="center"/>
        <w:rPr>
          <w:b/>
          <w:bCs/>
        </w:rPr>
      </w:pPr>
      <w:r>
        <w:rPr>
          <w:b/>
          <w:bCs/>
        </w:rPr>
        <w:t>PRIESTS FOR OUR TIMES – THE ROLE OF BISHOPS</w:t>
      </w:r>
    </w:p>
    <w:p w:rsidR="002925A9" w:rsidRDefault="002925A9" w:rsidP="002925A9">
      <w:pPr>
        <w:pStyle w:val="Default"/>
        <w:jc w:val="center"/>
        <w:rPr>
          <w:b/>
          <w:bCs/>
        </w:rPr>
      </w:pPr>
    </w:p>
    <w:p w:rsidR="002925A9" w:rsidRDefault="002925A9" w:rsidP="002925A9">
      <w:pPr>
        <w:pStyle w:val="Default"/>
        <w:jc w:val="center"/>
        <w:rPr>
          <w:b/>
          <w:bCs/>
        </w:rPr>
      </w:pPr>
    </w:p>
    <w:p w:rsidR="002925A9" w:rsidRDefault="002925A9" w:rsidP="002925A9">
      <w:pPr>
        <w:pStyle w:val="Default"/>
        <w:jc w:val="center"/>
        <w:rPr>
          <w:b/>
          <w:bCs/>
        </w:rPr>
      </w:pPr>
    </w:p>
    <w:p w:rsidR="002925A9" w:rsidRDefault="002925A9" w:rsidP="002925A9">
      <w:pPr>
        <w:pStyle w:val="Default"/>
        <w:jc w:val="center"/>
        <w:rPr>
          <w:b/>
          <w:bCs/>
        </w:rPr>
      </w:pPr>
    </w:p>
    <w:p w:rsidR="002925A9" w:rsidRDefault="002925A9" w:rsidP="002925A9">
      <w:pPr>
        <w:pStyle w:val="Default"/>
        <w:jc w:val="center"/>
        <w:rPr>
          <w:b/>
          <w:bCs/>
        </w:rPr>
      </w:pPr>
    </w:p>
    <w:p w:rsidR="002925A9" w:rsidRDefault="002925A9" w:rsidP="002925A9">
      <w:pPr>
        <w:pStyle w:val="Default"/>
        <w:jc w:val="center"/>
        <w:rPr>
          <w:b/>
          <w:bCs/>
        </w:rPr>
      </w:pPr>
    </w:p>
    <w:p w:rsidR="002925A9" w:rsidRDefault="002925A9" w:rsidP="002925A9">
      <w:pPr>
        <w:pStyle w:val="Default"/>
        <w:jc w:val="center"/>
        <w:rPr>
          <w:b/>
          <w:bCs/>
        </w:rPr>
      </w:pPr>
    </w:p>
    <w:p w:rsidR="002925A9" w:rsidRDefault="002925A9" w:rsidP="002925A9">
      <w:pPr>
        <w:pStyle w:val="Default"/>
        <w:jc w:val="center"/>
        <w:rPr>
          <w:b/>
          <w:bCs/>
        </w:rPr>
      </w:pPr>
    </w:p>
    <w:p w:rsidR="002925A9" w:rsidRDefault="002925A9" w:rsidP="002925A9">
      <w:pPr>
        <w:pStyle w:val="Default"/>
        <w:jc w:val="center"/>
      </w:pPr>
    </w:p>
    <w:p w:rsidR="002925A9" w:rsidRDefault="002925A9" w:rsidP="002925A9">
      <w:pPr>
        <w:pStyle w:val="Default"/>
        <w:jc w:val="center"/>
      </w:pPr>
      <w:r>
        <w:rPr>
          <w:b/>
          <w:bCs/>
        </w:rPr>
        <w:t>National Vocation Service Centre, Pune</w:t>
      </w:r>
    </w:p>
    <w:p w:rsidR="002925A9" w:rsidRDefault="002925A9" w:rsidP="002925A9">
      <w:pPr>
        <w:pStyle w:val="Default"/>
        <w:jc w:val="center"/>
        <w:rPr>
          <w:b/>
          <w:bCs/>
        </w:rPr>
      </w:pPr>
      <w:r>
        <w:rPr>
          <w:b/>
          <w:bCs/>
        </w:rPr>
        <w:t xml:space="preserve">18 October 2011 </w:t>
      </w:r>
    </w:p>
    <w:p w:rsidR="002925A9" w:rsidRDefault="002925A9" w:rsidP="002925A9">
      <w:pPr>
        <w:pStyle w:val="Default"/>
        <w:jc w:val="center"/>
        <w:rPr>
          <w:b/>
          <w:bCs/>
        </w:rPr>
      </w:pPr>
    </w:p>
    <w:p w:rsidR="002925A9" w:rsidRDefault="002925A9" w:rsidP="002925A9">
      <w:pPr>
        <w:pStyle w:val="Default"/>
        <w:jc w:val="center"/>
        <w:rPr>
          <w:b/>
          <w:bCs/>
        </w:rPr>
      </w:pPr>
    </w:p>
    <w:p w:rsidR="002925A9" w:rsidRDefault="002925A9" w:rsidP="002925A9">
      <w:pPr>
        <w:pStyle w:val="Default"/>
        <w:jc w:val="center"/>
        <w:rPr>
          <w:b/>
          <w:bCs/>
        </w:rPr>
      </w:pPr>
    </w:p>
    <w:p w:rsidR="002925A9" w:rsidRDefault="002925A9" w:rsidP="002925A9">
      <w:pPr>
        <w:pStyle w:val="Default"/>
        <w:jc w:val="center"/>
        <w:rPr>
          <w:b/>
          <w:bCs/>
        </w:rPr>
      </w:pPr>
    </w:p>
    <w:p w:rsidR="002925A9" w:rsidRDefault="002925A9" w:rsidP="002925A9">
      <w:pPr>
        <w:pStyle w:val="Default"/>
        <w:jc w:val="center"/>
        <w:rPr>
          <w:b/>
          <w:bCs/>
        </w:rPr>
      </w:pPr>
    </w:p>
    <w:p w:rsidR="002925A9" w:rsidRDefault="002925A9" w:rsidP="002925A9">
      <w:pPr>
        <w:pStyle w:val="Default"/>
        <w:jc w:val="center"/>
        <w:rPr>
          <w:b/>
          <w:bCs/>
        </w:rPr>
      </w:pPr>
    </w:p>
    <w:p w:rsidR="002925A9" w:rsidRDefault="002925A9" w:rsidP="002925A9">
      <w:pPr>
        <w:pStyle w:val="Default"/>
        <w:jc w:val="center"/>
        <w:rPr>
          <w:b/>
          <w:bCs/>
        </w:rPr>
      </w:pPr>
    </w:p>
    <w:p w:rsidR="002925A9" w:rsidRDefault="002925A9" w:rsidP="002925A9">
      <w:pPr>
        <w:pStyle w:val="Default"/>
        <w:rPr>
          <w:b/>
          <w:bCs/>
        </w:rPr>
      </w:pPr>
    </w:p>
    <w:p w:rsidR="002925A9" w:rsidRDefault="002925A9" w:rsidP="002925A9">
      <w:pPr>
        <w:jc w:val="center"/>
        <w:rPr>
          <w:rFonts w:eastAsiaTheme="minorHAnsi" w:cs="Times New Roman"/>
          <w:i/>
          <w:iCs/>
          <w:color w:val="000000"/>
          <w:sz w:val="16"/>
          <w:szCs w:val="16"/>
          <w:lang w:bidi="ar-SA"/>
        </w:rPr>
      </w:pPr>
      <w:proofErr w:type="gramStart"/>
      <w:r>
        <w:rPr>
          <w:rFonts w:eastAsiaTheme="minorHAnsi" w:cs="Times New Roman"/>
          <w:i/>
          <w:iCs/>
          <w:color w:val="000000"/>
          <w:sz w:val="16"/>
          <w:szCs w:val="16"/>
          <w:lang w:bidi="ar-SA"/>
        </w:rPr>
        <w:t>Fr. Joe Mathias, SJ, has a Licentiate in Psychology from the Gregorian Univ., Rome.</w:t>
      </w:r>
      <w:proofErr w:type="gramEnd"/>
      <w:r>
        <w:rPr>
          <w:rFonts w:eastAsiaTheme="minorHAnsi" w:cs="Times New Roman"/>
          <w:i/>
          <w:iCs/>
          <w:color w:val="000000"/>
          <w:sz w:val="16"/>
          <w:szCs w:val="16"/>
          <w:lang w:bidi="ar-SA"/>
        </w:rPr>
        <w:t xml:space="preserve">  At present he is the Director of National Vocation Service Centre, Pune as well as the Secretary to the CBCI Commission for Clergy &amp; Religious.  He is the Founder Director for the Institute for formation at Bangalore.  </w:t>
      </w:r>
      <w:proofErr w:type="gramStart"/>
      <w:r>
        <w:rPr>
          <w:rFonts w:eastAsiaTheme="minorHAnsi" w:cs="Times New Roman"/>
          <w:i/>
          <w:iCs/>
          <w:color w:val="000000"/>
          <w:sz w:val="16"/>
          <w:szCs w:val="16"/>
          <w:lang w:bidi="ar-SA"/>
        </w:rPr>
        <w:t>Mathias is the Editor in Chief of this Journal and he is specialized in Personality Integration, Counselling, Leadership, Discernment of Spirits and Formation &amp; Vocation Promotion.</w:t>
      </w:r>
      <w:proofErr w:type="gramEnd"/>
    </w:p>
    <w:p w:rsidR="002925A9" w:rsidRDefault="002925A9" w:rsidP="002925A9">
      <w:pPr>
        <w:jc w:val="center"/>
        <w:rPr>
          <w:rFonts w:eastAsiaTheme="minorHAnsi" w:cs="Times New Roman"/>
          <w:i/>
          <w:iCs/>
          <w:color w:val="000000"/>
          <w:sz w:val="16"/>
          <w:szCs w:val="16"/>
          <w:lang w:bidi="ar-SA"/>
        </w:rPr>
      </w:pPr>
    </w:p>
    <w:p w:rsidR="002925A9" w:rsidRDefault="002925A9" w:rsidP="002925A9">
      <w:pPr>
        <w:jc w:val="center"/>
        <w:rPr>
          <w:rFonts w:eastAsiaTheme="minorHAnsi" w:cs="Times New Roman"/>
          <w:i/>
          <w:iCs/>
          <w:color w:val="000000"/>
          <w:sz w:val="16"/>
          <w:szCs w:val="16"/>
          <w:lang w:bidi="ar-SA"/>
        </w:rPr>
      </w:pPr>
    </w:p>
    <w:p w:rsidR="002925A9" w:rsidRDefault="002925A9" w:rsidP="002925A9">
      <w:pPr>
        <w:rPr>
          <w:b/>
          <w:bCs/>
          <w:sz w:val="28"/>
          <w:szCs w:val="28"/>
        </w:rPr>
      </w:pPr>
      <w:r>
        <w:rPr>
          <w:rFonts w:eastAsiaTheme="minorHAnsi" w:cs="Times New Roman"/>
          <w:lang w:bidi="ar-SA"/>
        </w:rPr>
        <w:tab/>
      </w:r>
    </w:p>
    <w:p w:rsidR="002925A9" w:rsidRDefault="002925A9" w:rsidP="002925A9">
      <w:pPr>
        <w:jc w:val="center"/>
        <w:rPr>
          <w:b/>
          <w:bCs/>
          <w:sz w:val="32"/>
          <w:szCs w:val="32"/>
        </w:rPr>
      </w:pPr>
      <w:r w:rsidRPr="002F69BE">
        <w:rPr>
          <w:b/>
          <w:bCs/>
          <w:sz w:val="28"/>
          <w:szCs w:val="28"/>
        </w:rPr>
        <w:t xml:space="preserve">A NEW PEDAGOGY FOR </w:t>
      </w:r>
      <w:r>
        <w:rPr>
          <w:b/>
          <w:bCs/>
          <w:sz w:val="28"/>
          <w:szCs w:val="28"/>
        </w:rPr>
        <w:t>INTEGRAL HUMAN FORMATION</w:t>
      </w:r>
      <w:r w:rsidRPr="00B95C6D">
        <w:rPr>
          <w:b/>
          <w:bCs/>
          <w:sz w:val="32"/>
          <w:szCs w:val="32"/>
        </w:rPr>
        <w:t xml:space="preserve"> </w:t>
      </w:r>
    </w:p>
    <w:p w:rsidR="002925A9" w:rsidRDefault="002925A9" w:rsidP="002925A9">
      <w:pPr>
        <w:jc w:val="center"/>
        <w:rPr>
          <w:b/>
          <w:bCs/>
          <w:sz w:val="28"/>
          <w:szCs w:val="28"/>
        </w:rPr>
      </w:pPr>
      <w:r w:rsidRPr="00115699">
        <w:rPr>
          <w:b/>
          <w:bCs/>
          <w:sz w:val="28"/>
          <w:szCs w:val="28"/>
        </w:rPr>
        <w:lastRenderedPageBreak/>
        <w:t xml:space="preserve">OF </w:t>
      </w:r>
      <w:r>
        <w:rPr>
          <w:b/>
          <w:bCs/>
          <w:sz w:val="28"/>
          <w:szCs w:val="28"/>
        </w:rPr>
        <w:t xml:space="preserve">CANDIDATES TO PRIESTHOOD AND </w:t>
      </w:r>
    </w:p>
    <w:p w:rsidR="002925A9" w:rsidRPr="002F69BE" w:rsidRDefault="002925A9" w:rsidP="002925A9">
      <w:pPr>
        <w:jc w:val="center"/>
        <w:rPr>
          <w:b/>
          <w:bCs/>
          <w:sz w:val="28"/>
          <w:szCs w:val="28"/>
        </w:rPr>
      </w:pPr>
      <w:r>
        <w:rPr>
          <w:b/>
          <w:bCs/>
          <w:sz w:val="28"/>
          <w:szCs w:val="28"/>
        </w:rPr>
        <w:t xml:space="preserve">CONSECRATED LIFE </w:t>
      </w:r>
    </w:p>
    <w:p w:rsidR="002925A9" w:rsidRDefault="002925A9" w:rsidP="002925A9">
      <w:pPr>
        <w:jc w:val="center"/>
        <w:rPr>
          <w:b/>
          <w:bCs/>
        </w:rPr>
      </w:pPr>
    </w:p>
    <w:p w:rsidR="002925A9" w:rsidRDefault="002925A9" w:rsidP="002925A9">
      <w:pPr>
        <w:tabs>
          <w:tab w:val="left" w:pos="0"/>
        </w:tabs>
        <w:jc w:val="both"/>
        <w:rPr>
          <w:b/>
          <w:bCs/>
          <w:u w:val="single"/>
        </w:rPr>
      </w:pPr>
      <w:r>
        <w:rPr>
          <w:b/>
          <w:bCs/>
        </w:rPr>
        <w:t xml:space="preserve">I.   </w:t>
      </w:r>
      <w:r>
        <w:rPr>
          <w:b/>
          <w:bCs/>
          <w:u w:val="single"/>
        </w:rPr>
        <w:t xml:space="preserve">PRIESTS FOR MODERN TIMES – THE URGENT NEED FOR A </w:t>
      </w:r>
    </w:p>
    <w:p w:rsidR="002925A9" w:rsidRPr="00E945C9" w:rsidRDefault="002925A9" w:rsidP="002925A9">
      <w:pPr>
        <w:tabs>
          <w:tab w:val="left" w:pos="0"/>
          <w:tab w:val="left" w:pos="360"/>
        </w:tabs>
        <w:jc w:val="both"/>
        <w:rPr>
          <w:b/>
          <w:bCs/>
          <w:u w:val="single"/>
        </w:rPr>
      </w:pPr>
      <w:r w:rsidRPr="00E945C9">
        <w:rPr>
          <w:b/>
          <w:bCs/>
        </w:rPr>
        <w:tab/>
      </w:r>
      <w:r w:rsidRPr="00E945C9">
        <w:rPr>
          <w:b/>
          <w:bCs/>
          <w:u w:val="single"/>
        </w:rPr>
        <w:t>PARADIGM SHIFT</w:t>
      </w:r>
    </w:p>
    <w:p w:rsidR="002925A9" w:rsidRDefault="002925A9" w:rsidP="002925A9">
      <w:pPr>
        <w:tabs>
          <w:tab w:val="left" w:pos="0"/>
          <w:tab w:val="left" w:pos="180"/>
          <w:tab w:val="left" w:pos="360"/>
        </w:tabs>
        <w:jc w:val="both"/>
        <w:rPr>
          <w:bCs/>
        </w:rPr>
      </w:pPr>
    </w:p>
    <w:p w:rsidR="002925A9" w:rsidRDefault="002925A9" w:rsidP="002925A9">
      <w:pPr>
        <w:tabs>
          <w:tab w:val="left" w:pos="0"/>
          <w:tab w:val="left" w:pos="180"/>
          <w:tab w:val="left" w:pos="360"/>
        </w:tabs>
        <w:jc w:val="both"/>
        <w:rPr>
          <w:bCs/>
        </w:rPr>
      </w:pPr>
      <w:r>
        <w:rPr>
          <w:bCs/>
        </w:rPr>
        <w:t xml:space="preserve">Approximately a decade ago, the Catholic Church in the United States of America experienced its worst public scandal in its history.  For well over a decade, in diocese after diocese, the actions of abusive priests and negligent diocesan officials have been brought to light.  Unfortunately, these revelations have come not from Church leaders but from victims of clerical sexual abuse, from grand jury filings, government reports and press exposés.  Recent weeks have proved no </w:t>
      </w:r>
      <w:proofErr w:type="gramStart"/>
      <w:r>
        <w:rPr>
          <w:bCs/>
        </w:rPr>
        <w:t>different ,</w:t>
      </w:r>
      <w:proofErr w:type="gramEnd"/>
      <w:r>
        <w:rPr>
          <w:bCs/>
        </w:rPr>
        <w:t xml:space="preserve"> as the Church in Ireland has been rocked yet again by a government report on clerical abuse.   An investigation of the Diocese of </w:t>
      </w:r>
      <w:proofErr w:type="spellStart"/>
      <w:r>
        <w:rPr>
          <w:bCs/>
        </w:rPr>
        <w:t>Cloyne</w:t>
      </w:r>
      <w:proofErr w:type="spellEnd"/>
      <w:r>
        <w:rPr>
          <w:bCs/>
        </w:rPr>
        <w:t xml:space="preserve"> in Ireland has found that between 1996 and 2009 – after National Standards were set for dealing with abuse allegations – such reports were ignored, handled improperly or never reported to civil authorities.</w:t>
      </w:r>
    </w:p>
    <w:p w:rsidR="002925A9" w:rsidRDefault="002925A9" w:rsidP="002925A9">
      <w:pPr>
        <w:tabs>
          <w:tab w:val="left" w:pos="0"/>
          <w:tab w:val="left" w:pos="180"/>
          <w:tab w:val="left" w:pos="360"/>
        </w:tabs>
        <w:jc w:val="both"/>
        <w:rPr>
          <w:bCs/>
        </w:rPr>
      </w:pPr>
    </w:p>
    <w:p w:rsidR="002925A9" w:rsidRDefault="002925A9" w:rsidP="002925A9">
      <w:pPr>
        <w:tabs>
          <w:tab w:val="left" w:pos="0"/>
          <w:tab w:val="left" w:pos="180"/>
          <w:tab w:val="left" w:pos="360"/>
        </w:tabs>
        <w:jc w:val="both"/>
        <w:rPr>
          <w:bCs/>
        </w:rPr>
      </w:pPr>
      <w:r>
        <w:rPr>
          <w:bCs/>
        </w:rPr>
        <w:t xml:space="preserve">The fallout in Ireland, traditionally one of the world’s most Catholic countries, has been severe.  But the scandal of sexual abuse of minors by clergy and consecrated persons is not confined only to U.S.A. or Ireland.  It has spread like a virus to countries like Australia, New Zealand, and very recently to Belgium, Austria and Germany.  The German-speaking Catholic Europe was engulfed – in the words of Austrian Cardinal </w:t>
      </w:r>
      <w:proofErr w:type="spellStart"/>
      <w:r>
        <w:rPr>
          <w:bCs/>
        </w:rPr>
        <w:t>Christoph</w:t>
      </w:r>
      <w:proofErr w:type="spellEnd"/>
      <w:r>
        <w:rPr>
          <w:bCs/>
        </w:rPr>
        <w:t xml:space="preserve"> </w:t>
      </w:r>
      <w:proofErr w:type="spellStart"/>
      <w:r>
        <w:rPr>
          <w:bCs/>
        </w:rPr>
        <w:t>Schönbom</w:t>
      </w:r>
      <w:proofErr w:type="spellEnd"/>
      <w:r>
        <w:rPr>
          <w:bCs/>
        </w:rPr>
        <w:t xml:space="preserve"> – in a tsunami of clerical abuse.  Over 1</w:t>
      </w:r>
      <w:proofErr w:type="gramStart"/>
      <w:r>
        <w:rPr>
          <w:bCs/>
        </w:rPr>
        <w:t>,80,000</w:t>
      </w:r>
      <w:proofErr w:type="gramEnd"/>
      <w:r>
        <w:rPr>
          <w:bCs/>
        </w:rPr>
        <w:t xml:space="preserve"> German and 87,000 Austrian Catholics have  formally left the Church.  During the recent visit to his homeland, Germany on 23</w:t>
      </w:r>
      <w:r w:rsidRPr="00FE060C">
        <w:rPr>
          <w:bCs/>
          <w:vertAlign w:val="superscript"/>
        </w:rPr>
        <w:t>rd</w:t>
      </w:r>
      <w:r>
        <w:rPr>
          <w:bCs/>
        </w:rPr>
        <w:t xml:space="preserve"> September 2010 Pope Benedict XVI met five victims of clerical sexual abuse at the seminary in Erfurt and expressed to them his deep compassion and regret over all that was done to them and their families.</w:t>
      </w:r>
    </w:p>
    <w:p w:rsidR="002925A9" w:rsidRDefault="002925A9" w:rsidP="002925A9">
      <w:pPr>
        <w:tabs>
          <w:tab w:val="left" w:pos="0"/>
          <w:tab w:val="left" w:pos="180"/>
          <w:tab w:val="left" w:pos="360"/>
        </w:tabs>
        <w:jc w:val="both"/>
        <w:rPr>
          <w:bCs/>
        </w:rPr>
      </w:pPr>
    </w:p>
    <w:p w:rsidR="002925A9" w:rsidRPr="00066B04" w:rsidRDefault="002925A9" w:rsidP="002925A9">
      <w:pPr>
        <w:spacing w:line="280" w:lineRule="atLeast"/>
        <w:jc w:val="both"/>
        <w:rPr>
          <w:color w:val="333333"/>
        </w:rPr>
      </w:pPr>
      <w:r>
        <w:rPr>
          <w:color w:val="333333"/>
        </w:rPr>
        <w:t xml:space="preserve">To date, the crisis has hit hardest in North America and Western Europe. Far fewer allegations have surfaced in other regions including Central and South America, India, Africa, Asia. Countless Bishops, including Pope Benedict XVI have spoken of the crisis as an opening for repentance, conversion and purification in the Church. In his pastoral letter to the Catholics of Ireland Pope Benedict XVI has </w:t>
      </w:r>
      <w:proofErr w:type="spellStart"/>
      <w:r>
        <w:rPr>
          <w:color w:val="333333"/>
        </w:rPr>
        <w:t>focussed</w:t>
      </w:r>
      <w:proofErr w:type="spellEnd"/>
      <w:r>
        <w:rPr>
          <w:color w:val="333333"/>
        </w:rPr>
        <w:t xml:space="preserve"> his </w:t>
      </w:r>
      <w:proofErr w:type="gramStart"/>
      <w:r>
        <w:rPr>
          <w:color w:val="333333"/>
        </w:rPr>
        <w:t>attention  on</w:t>
      </w:r>
      <w:proofErr w:type="gramEnd"/>
      <w:r>
        <w:rPr>
          <w:color w:val="333333"/>
        </w:rPr>
        <w:t xml:space="preserve"> the  victims  with words of </w:t>
      </w:r>
      <w:r w:rsidRPr="00066B04">
        <w:rPr>
          <w:color w:val="333333"/>
        </w:rPr>
        <w:t>compassion and support. “You have suffered grievously and I am truly sorry. I know that nothing can undo the wrong you have endured. Your trust has been betrayed and your dignity has been violated”. (No.6)</w:t>
      </w:r>
    </w:p>
    <w:p w:rsidR="002925A9" w:rsidRPr="00066B04" w:rsidRDefault="002925A9" w:rsidP="002925A9">
      <w:pPr>
        <w:autoSpaceDE w:val="0"/>
        <w:autoSpaceDN w:val="0"/>
        <w:adjustRightInd w:val="0"/>
        <w:spacing w:line="280" w:lineRule="atLeast"/>
        <w:jc w:val="both"/>
        <w:rPr>
          <w:color w:val="333333"/>
        </w:rPr>
      </w:pPr>
    </w:p>
    <w:p w:rsidR="002925A9" w:rsidRPr="00066B04" w:rsidRDefault="002925A9" w:rsidP="002925A9">
      <w:pPr>
        <w:autoSpaceDE w:val="0"/>
        <w:autoSpaceDN w:val="0"/>
        <w:adjustRightInd w:val="0"/>
        <w:spacing w:line="280" w:lineRule="atLeast"/>
        <w:jc w:val="both"/>
        <w:rPr>
          <w:color w:val="333333"/>
        </w:rPr>
      </w:pPr>
      <w:r w:rsidRPr="00066B04">
        <w:rPr>
          <w:color w:val="333333"/>
        </w:rPr>
        <w:t xml:space="preserve">In the wake of this terrible scandal often one can hear from different parts of the Church, concerned voices urging the official Church to relax the obligation of priestly celibacy for the clergy of the Latin Church as a remedy for pedophilia. There is absolutely no scientific evidence to prove even in a remote way possible that it is the requirement of the practice of celibacy that is the cause of clerical sexual abuse of minors and vulnerable adults. On the contrary, studies after studies have clearly established the fact that pedophilia as a deviant behaviour is etiologically related to the absence of a clearly defined and secure sexual identity among the vast majority of the offenders. </w:t>
      </w:r>
    </w:p>
    <w:p w:rsidR="002925A9" w:rsidRPr="00066B04" w:rsidRDefault="002925A9" w:rsidP="002925A9">
      <w:pPr>
        <w:autoSpaceDE w:val="0"/>
        <w:autoSpaceDN w:val="0"/>
        <w:adjustRightInd w:val="0"/>
        <w:spacing w:line="280" w:lineRule="atLeast"/>
        <w:jc w:val="both"/>
        <w:rPr>
          <w:color w:val="333333"/>
        </w:rPr>
      </w:pPr>
    </w:p>
    <w:p w:rsidR="002925A9" w:rsidRPr="00066B04" w:rsidRDefault="002925A9" w:rsidP="002925A9">
      <w:pPr>
        <w:spacing w:line="280" w:lineRule="atLeast"/>
        <w:jc w:val="both"/>
        <w:rPr>
          <w:color w:val="333333"/>
        </w:rPr>
      </w:pPr>
      <w:r w:rsidRPr="00066B04">
        <w:rPr>
          <w:color w:val="333333"/>
        </w:rPr>
        <w:t>In 2002, the US Conference of Catholic Bishops contracted the John Jay College of Criminal Justice to conduct a thorough study of sexual abuse from 1950 – 2010. In</w:t>
      </w:r>
      <w:r>
        <w:rPr>
          <w:color w:val="333333"/>
        </w:rPr>
        <w:t xml:space="preserve"> taking a dispassionate   </w:t>
      </w:r>
      <w:r>
        <w:rPr>
          <w:color w:val="333333"/>
        </w:rPr>
        <w:lastRenderedPageBreak/>
        <w:t xml:space="preserve">look at this </w:t>
      </w:r>
      <w:r w:rsidRPr="00066B04">
        <w:rPr>
          <w:color w:val="333333"/>
        </w:rPr>
        <w:t>emotionally</w:t>
      </w:r>
      <w:r>
        <w:rPr>
          <w:b/>
          <w:bCs/>
        </w:rPr>
        <w:t xml:space="preserve"> </w:t>
      </w:r>
      <w:r w:rsidRPr="00066B04">
        <w:rPr>
          <w:color w:val="333333"/>
        </w:rPr>
        <w:t xml:space="preserve">charged issue, the recently released report makes a valuable contribution to our understanding not only of the sexual abuse scandal in the Church but also of the nature and extent of sexual abuse in the society at large.      </w:t>
      </w:r>
    </w:p>
    <w:p w:rsidR="002925A9" w:rsidRPr="00066B04" w:rsidRDefault="002925A9" w:rsidP="002925A9">
      <w:pPr>
        <w:autoSpaceDE w:val="0"/>
        <w:autoSpaceDN w:val="0"/>
        <w:adjustRightInd w:val="0"/>
        <w:spacing w:line="280" w:lineRule="atLeast"/>
        <w:jc w:val="both"/>
        <w:rPr>
          <w:color w:val="333333"/>
        </w:rPr>
      </w:pPr>
    </w:p>
    <w:p w:rsidR="002925A9" w:rsidRPr="00066B04" w:rsidRDefault="002925A9" w:rsidP="002925A9">
      <w:pPr>
        <w:autoSpaceDE w:val="0"/>
        <w:autoSpaceDN w:val="0"/>
        <w:adjustRightInd w:val="0"/>
        <w:spacing w:line="280" w:lineRule="atLeast"/>
        <w:jc w:val="both"/>
        <w:rPr>
          <w:color w:val="333333"/>
        </w:rPr>
      </w:pPr>
      <w:r w:rsidRPr="00066B04">
        <w:rPr>
          <w:color w:val="333333"/>
        </w:rPr>
        <w:t xml:space="preserve">The report evaluates the effectiveness of the Church’s effort to prevent abuse, deal with perpetrators and assist victims. Its assessment of ecclesiastical authorities’ mistakes and success in doing so should help everyone who is interested in confronting what is clearly a widespread problem in the universal church. The report indicates that the priests involved in sexually abusing minors were rarely pedophiles in the strict sense of the term.  Rather they were immature lonely men who, burdened by the demands of the priesthood and finding themselves in positions of powers over minors, lacked the personal integrity to resist abusing that power. They </w:t>
      </w:r>
      <w:proofErr w:type="spellStart"/>
      <w:r w:rsidRPr="00066B04">
        <w:rPr>
          <w:color w:val="333333"/>
        </w:rPr>
        <w:t>rationalised</w:t>
      </w:r>
      <w:proofErr w:type="spellEnd"/>
      <w:r w:rsidRPr="00066B04">
        <w:rPr>
          <w:color w:val="333333"/>
        </w:rPr>
        <w:t xml:space="preserve"> their deviant behaviour in a number of ways and they believed they would be able to escape detection and avoid punishment. The scandalous behaviour of a small segment of the priesthood has tarnished the image of the entire group. </w:t>
      </w:r>
    </w:p>
    <w:p w:rsidR="002925A9" w:rsidRPr="00066B04" w:rsidRDefault="002925A9" w:rsidP="002925A9">
      <w:pPr>
        <w:autoSpaceDE w:val="0"/>
        <w:autoSpaceDN w:val="0"/>
        <w:adjustRightInd w:val="0"/>
        <w:spacing w:line="280" w:lineRule="atLeast"/>
        <w:jc w:val="both"/>
        <w:rPr>
          <w:color w:val="333333"/>
        </w:rPr>
      </w:pPr>
    </w:p>
    <w:p w:rsidR="002925A9" w:rsidRPr="00066B04" w:rsidRDefault="002925A9" w:rsidP="002925A9">
      <w:pPr>
        <w:spacing w:line="280" w:lineRule="atLeast"/>
        <w:jc w:val="both"/>
        <w:rPr>
          <w:color w:val="333333"/>
        </w:rPr>
      </w:pPr>
      <w:r w:rsidRPr="00066B04">
        <w:rPr>
          <w:color w:val="333333"/>
        </w:rPr>
        <w:t xml:space="preserve">The clinical data of priests who have been treated for sexual abuse of minors exhibited intimacy deficits, often emotional congruence with adolescents and other problems, e.g., stress, obesity, alcohol, gambling, etc. Priest abusers showed similar patterns of behaviour to non-clergy offenders. Small number of offenders is driven by pathology. </w:t>
      </w:r>
      <w:r w:rsidRPr="00066B04">
        <w:rPr>
          <w:color w:val="000000"/>
        </w:rPr>
        <w:t xml:space="preserve">Majority of offenders have serious difficulty in normal peer relationships. They suffer from isolation and loneliness, discomfort with close relationships, poor social skills. </w:t>
      </w:r>
      <w:r w:rsidRPr="00066B04">
        <w:rPr>
          <w:color w:val="333333"/>
        </w:rPr>
        <w:t xml:space="preserve">The scientific evidence available clearly shows that sexual abuse of minors by clergy has no causal relationship whatsoever with celibacy. It is an aberration that has its origin in the ‘confused’ and disturbed sexual identity of the offender as a man. And therefore it is undoubtedly a popular myth which has no rational foundation to show any real connection between pedophilia and celibacy. </w:t>
      </w:r>
    </w:p>
    <w:p w:rsidR="002925A9" w:rsidRPr="00066B04" w:rsidRDefault="002925A9" w:rsidP="002925A9">
      <w:pPr>
        <w:autoSpaceDE w:val="0"/>
        <w:autoSpaceDN w:val="0"/>
        <w:adjustRightInd w:val="0"/>
        <w:spacing w:line="280" w:lineRule="atLeast"/>
        <w:jc w:val="both"/>
        <w:rPr>
          <w:color w:val="333333"/>
        </w:rPr>
      </w:pPr>
    </w:p>
    <w:p w:rsidR="002925A9" w:rsidRPr="00066B04" w:rsidRDefault="002925A9" w:rsidP="002925A9">
      <w:pPr>
        <w:autoSpaceDE w:val="0"/>
        <w:autoSpaceDN w:val="0"/>
        <w:adjustRightInd w:val="0"/>
        <w:spacing w:line="280" w:lineRule="atLeast"/>
        <w:jc w:val="both"/>
        <w:rPr>
          <w:color w:val="333333"/>
        </w:rPr>
      </w:pPr>
      <w:r w:rsidRPr="00066B04">
        <w:rPr>
          <w:color w:val="333333"/>
        </w:rPr>
        <w:t xml:space="preserve">It is also quite significant and revealing that the incidence of sexual abuse by clergy that reached its peak in the eighties has gradually declined to minimum from nineties onwards in the U.S.A. The total number of accusations of sexual abuse </w:t>
      </w:r>
      <w:proofErr w:type="gramStart"/>
      <w:r w:rsidRPr="00066B04">
        <w:rPr>
          <w:color w:val="333333"/>
        </w:rPr>
        <w:t>of  minors</w:t>
      </w:r>
      <w:proofErr w:type="gramEnd"/>
      <w:r w:rsidRPr="00066B04">
        <w:rPr>
          <w:color w:val="333333"/>
        </w:rPr>
        <w:t xml:space="preserve"> by  catholic priests has fallen from 975 for the period of 1985 through 1989 to 253 for the period of 1995 to 1999, and then 74 for the period of 2004 - 2008. The reason for this position change is a remarkable intensification </w:t>
      </w:r>
      <w:proofErr w:type="gramStart"/>
      <w:r w:rsidRPr="00066B04">
        <w:rPr>
          <w:color w:val="333333"/>
        </w:rPr>
        <w:t>of  human</w:t>
      </w:r>
      <w:proofErr w:type="gramEnd"/>
      <w:r w:rsidRPr="00066B04">
        <w:rPr>
          <w:color w:val="333333"/>
        </w:rPr>
        <w:t xml:space="preserve"> formation and deeper understanding of the importance of its role in the past 20 years in the pedagogy adopted by the seminaries in U.S.A. The rigorous criteria followed in the selection of candidates to priesthood with particular attention to their childhood background and history of psychosexual identity; ongoing accompaniment in a professional manner helping the seminarian to integrate sexuality in the context of celibacy has remedied the causes of Pedophilia to a large extent.</w:t>
      </w:r>
    </w:p>
    <w:p w:rsidR="002925A9" w:rsidRPr="00066B04" w:rsidRDefault="002925A9" w:rsidP="002925A9">
      <w:pPr>
        <w:autoSpaceDE w:val="0"/>
        <w:autoSpaceDN w:val="0"/>
        <w:adjustRightInd w:val="0"/>
        <w:spacing w:line="280" w:lineRule="atLeast"/>
        <w:jc w:val="both"/>
        <w:rPr>
          <w:color w:val="333333"/>
        </w:rPr>
      </w:pPr>
    </w:p>
    <w:p w:rsidR="002925A9" w:rsidRDefault="002925A9" w:rsidP="002925A9">
      <w:pPr>
        <w:spacing w:line="280" w:lineRule="atLeast"/>
        <w:jc w:val="both"/>
        <w:rPr>
          <w:color w:val="333333"/>
        </w:rPr>
      </w:pPr>
      <w:r w:rsidRPr="00066B04">
        <w:rPr>
          <w:color w:val="333333"/>
        </w:rPr>
        <w:t>Inputs on sexuality, affective maturity and interpersonal relationships at different stages of seminary formation has no doubt contributed a lot in remedying the causes that in the past resulted into sexual deviant behaviour among some of the priests. It is</w:t>
      </w:r>
      <w:r>
        <w:rPr>
          <w:color w:val="333333"/>
        </w:rPr>
        <w:t xml:space="preserve"> </w:t>
      </w:r>
      <w:r w:rsidRPr="00066B04">
        <w:rPr>
          <w:color w:val="333333"/>
        </w:rPr>
        <w:t xml:space="preserve">therefore </w:t>
      </w:r>
      <w:proofErr w:type="gramStart"/>
      <w:r w:rsidRPr="00066B04">
        <w:rPr>
          <w:color w:val="333333"/>
        </w:rPr>
        <w:t>o</w:t>
      </w:r>
      <w:r>
        <w:rPr>
          <w:color w:val="333333"/>
        </w:rPr>
        <w:t>f  paramount</w:t>
      </w:r>
      <w:proofErr w:type="gramEnd"/>
      <w:r>
        <w:rPr>
          <w:color w:val="333333"/>
        </w:rPr>
        <w:t xml:space="preserve"> importance that in </w:t>
      </w:r>
      <w:r w:rsidRPr="00066B04">
        <w:rPr>
          <w:color w:val="333333"/>
        </w:rPr>
        <w:t>the training of candidates to priesthood and consecrated life today, due attention be paid to the human dimensions of personality and their integration in the context of celibacy and the vow of Chastity.</w:t>
      </w:r>
    </w:p>
    <w:p w:rsidR="002925A9" w:rsidRDefault="002925A9" w:rsidP="002925A9">
      <w:pPr>
        <w:spacing w:line="280" w:lineRule="atLeast"/>
        <w:jc w:val="both"/>
        <w:rPr>
          <w:color w:val="333333"/>
        </w:rPr>
      </w:pPr>
    </w:p>
    <w:p w:rsidR="002925A9" w:rsidRDefault="002925A9" w:rsidP="002925A9">
      <w:pPr>
        <w:autoSpaceDE w:val="0"/>
        <w:autoSpaceDN w:val="0"/>
        <w:adjustRightInd w:val="0"/>
        <w:spacing w:line="280" w:lineRule="atLeast"/>
        <w:jc w:val="both"/>
        <w:rPr>
          <w:color w:val="000000"/>
        </w:rPr>
      </w:pPr>
      <w:r>
        <w:rPr>
          <w:color w:val="000000"/>
        </w:rPr>
        <w:lastRenderedPageBreak/>
        <w:t xml:space="preserve">The scandal of sexual abuse by priests and consecrated persons has no doubt unearthed a serious lacuna in the pedagogy of formation of candidates for priesthood and consecrated life. The lacuna is related to the central human dimensions of the person of candidates; his or her affective maturity to live meaningfully and effectively the charism of celibacy or chastity. The neglect of this dimension in our formation pedagogy in the past has led to disastrous consequences </w:t>
      </w:r>
      <w:proofErr w:type="spellStart"/>
      <w:r>
        <w:rPr>
          <w:color w:val="000000"/>
        </w:rPr>
        <w:t>characterised</w:t>
      </w:r>
      <w:proofErr w:type="spellEnd"/>
      <w:r>
        <w:rPr>
          <w:color w:val="000000"/>
        </w:rPr>
        <w:t xml:space="preserve"> by the scandal of sexual abuse by clergy all over the world. On the other hand, thanks to the changed pedagogy that addresses professionally the human dimensions of the person of candidates, has brought about significant positive changes in the candidates.  </w:t>
      </w:r>
    </w:p>
    <w:p w:rsidR="002925A9" w:rsidRDefault="002925A9" w:rsidP="002925A9">
      <w:pPr>
        <w:autoSpaceDE w:val="0"/>
        <w:autoSpaceDN w:val="0"/>
        <w:adjustRightInd w:val="0"/>
        <w:spacing w:line="280" w:lineRule="atLeast"/>
        <w:jc w:val="both"/>
        <w:rPr>
          <w:color w:val="000000"/>
        </w:rPr>
      </w:pPr>
    </w:p>
    <w:p w:rsidR="002925A9" w:rsidRDefault="002925A9" w:rsidP="002925A9">
      <w:pPr>
        <w:autoSpaceDE w:val="0"/>
        <w:autoSpaceDN w:val="0"/>
        <w:adjustRightInd w:val="0"/>
        <w:spacing w:line="280" w:lineRule="atLeast"/>
        <w:jc w:val="both"/>
        <w:rPr>
          <w:color w:val="000000"/>
        </w:rPr>
      </w:pPr>
      <w:r>
        <w:rPr>
          <w:color w:val="000000"/>
        </w:rPr>
        <w:t xml:space="preserve">The document of the Congregation for Catholic Education, “A Guide to Formation in Priestly Celibacy” (11 April 1974) states: “errors in discerning vocations are nor rare, and in all too many cases psychological defects, sometimes of a pathological kind, reveal themselves only after ordination to priesthood. Detecting defects earlier would help avoid many tragic experiences”. </w:t>
      </w:r>
    </w:p>
    <w:p w:rsidR="002925A9" w:rsidRDefault="002925A9" w:rsidP="002925A9">
      <w:pPr>
        <w:autoSpaceDE w:val="0"/>
        <w:autoSpaceDN w:val="0"/>
        <w:adjustRightInd w:val="0"/>
        <w:spacing w:line="280" w:lineRule="atLeast"/>
        <w:jc w:val="both"/>
        <w:rPr>
          <w:color w:val="000000"/>
        </w:rPr>
      </w:pPr>
    </w:p>
    <w:p w:rsidR="002925A9" w:rsidRDefault="002925A9" w:rsidP="002925A9">
      <w:pPr>
        <w:autoSpaceDE w:val="0"/>
        <w:autoSpaceDN w:val="0"/>
        <w:adjustRightInd w:val="0"/>
        <w:spacing w:line="280" w:lineRule="atLeast"/>
        <w:jc w:val="both"/>
        <w:rPr>
          <w:color w:val="000000"/>
        </w:rPr>
      </w:pPr>
      <w:r>
        <w:rPr>
          <w:color w:val="000000"/>
        </w:rPr>
        <w:t xml:space="preserve">he solution to the problem of pedophilia as sometimes, naively and simplistically posed by some lies not in the abolition of celibacy as if it is the cause for the scandal, but rather in the deepening and strengthening of motivational forces within the candidates so that they can live meaningfully and effectively the charism they have freely chosen to live as followers of Christ.   </w:t>
      </w:r>
    </w:p>
    <w:p w:rsidR="002925A9" w:rsidRDefault="002925A9" w:rsidP="002925A9">
      <w:pPr>
        <w:autoSpaceDE w:val="0"/>
        <w:autoSpaceDN w:val="0"/>
        <w:adjustRightInd w:val="0"/>
        <w:spacing w:line="280" w:lineRule="atLeast"/>
        <w:jc w:val="both"/>
        <w:rPr>
          <w:color w:val="000000"/>
        </w:rPr>
      </w:pPr>
    </w:p>
    <w:p w:rsidR="002925A9" w:rsidRDefault="002925A9" w:rsidP="002925A9">
      <w:pPr>
        <w:autoSpaceDE w:val="0"/>
        <w:autoSpaceDN w:val="0"/>
        <w:adjustRightInd w:val="0"/>
        <w:spacing w:line="280" w:lineRule="atLeast"/>
        <w:jc w:val="both"/>
        <w:rPr>
          <w:color w:val="000000"/>
        </w:rPr>
      </w:pPr>
      <w:r>
        <w:rPr>
          <w:color w:val="000000"/>
        </w:rPr>
        <w:t>Hence the need for a new Pedagogy for Integral Human Formation of Candidates to Priesthood and Consecrated Life is urgent and of paramount importance, on the one hand as remedy to the scandal of sexual abuse of minors by Clergy and Consecrated persons, and on the other hand to form candidates to priesthood and consecrated life, persons who are affectively and sexually balanced.</w:t>
      </w:r>
    </w:p>
    <w:p w:rsidR="002925A9" w:rsidRDefault="002925A9" w:rsidP="002925A9">
      <w:pPr>
        <w:tabs>
          <w:tab w:val="left" w:pos="0"/>
          <w:tab w:val="left" w:pos="180"/>
          <w:tab w:val="left" w:pos="360"/>
        </w:tabs>
        <w:jc w:val="both"/>
        <w:rPr>
          <w:b/>
          <w:bCs/>
        </w:rPr>
      </w:pPr>
    </w:p>
    <w:p w:rsidR="002925A9" w:rsidRDefault="002925A9" w:rsidP="002925A9">
      <w:pPr>
        <w:tabs>
          <w:tab w:val="left" w:pos="0"/>
          <w:tab w:val="left" w:pos="180"/>
          <w:tab w:val="left" w:pos="360"/>
        </w:tabs>
        <w:jc w:val="both"/>
        <w:rPr>
          <w:b/>
          <w:bCs/>
          <w:u w:val="single"/>
        </w:rPr>
      </w:pPr>
      <w:r w:rsidRPr="00152A9F">
        <w:rPr>
          <w:b/>
          <w:bCs/>
        </w:rPr>
        <w:t>I</w:t>
      </w:r>
      <w:r>
        <w:rPr>
          <w:b/>
          <w:bCs/>
        </w:rPr>
        <w:t>I</w:t>
      </w:r>
      <w:r w:rsidRPr="00152A9F">
        <w:rPr>
          <w:b/>
          <w:bCs/>
        </w:rPr>
        <w:t xml:space="preserve">.   </w:t>
      </w:r>
      <w:r w:rsidRPr="00012A2F">
        <w:rPr>
          <w:b/>
          <w:bCs/>
          <w:u w:val="single"/>
        </w:rPr>
        <w:t>THE CURRENT CRISIS IN THE CHURCH</w:t>
      </w:r>
    </w:p>
    <w:p w:rsidR="002925A9" w:rsidRDefault="002925A9" w:rsidP="002925A9">
      <w:pPr>
        <w:tabs>
          <w:tab w:val="left" w:pos="0"/>
          <w:tab w:val="left" w:pos="180"/>
          <w:tab w:val="left" w:pos="360"/>
        </w:tabs>
        <w:jc w:val="both"/>
        <w:rPr>
          <w:b/>
          <w:bCs/>
          <w:u w:val="single"/>
        </w:rPr>
      </w:pPr>
    </w:p>
    <w:p w:rsidR="002925A9" w:rsidRDefault="002925A9" w:rsidP="002925A9">
      <w:pPr>
        <w:numPr>
          <w:ilvl w:val="0"/>
          <w:numId w:val="5"/>
        </w:numPr>
        <w:tabs>
          <w:tab w:val="left" w:pos="0"/>
          <w:tab w:val="left" w:pos="180"/>
          <w:tab w:val="left" w:pos="360"/>
        </w:tabs>
        <w:jc w:val="both"/>
        <w:rPr>
          <w:bCs/>
        </w:rPr>
      </w:pPr>
      <w:r>
        <w:rPr>
          <w:bCs/>
        </w:rPr>
        <w:t>Most of the offences took place from 1950-1980; priests and religious in their late sixties, seventies and eighties who clearly lacked emotional and sexual maturity, suffered from distorted sexual identity, loneliness, emotional deficit, etc.</w:t>
      </w:r>
    </w:p>
    <w:p w:rsidR="002925A9" w:rsidRDefault="002925A9" w:rsidP="002925A9">
      <w:pPr>
        <w:tabs>
          <w:tab w:val="left" w:pos="0"/>
          <w:tab w:val="left" w:pos="180"/>
          <w:tab w:val="left" w:pos="360"/>
        </w:tabs>
        <w:ind w:left="720"/>
        <w:jc w:val="both"/>
        <w:rPr>
          <w:bCs/>
        </w:rPr>
      </w:pPr>
    </w:p>
    <w:p w:rsidR="002925A9" w:rsidRDefault="002925A9" w:rsidP="002925A9">
      <w:pPr>
        <w:numPr>
          <w:ilvl w:val="0"/>
          <w:numId w:val="5"/>
        </w:numPr>
        <w:tabs>
          <w:tab w:val="left" w:pos="0"/>
          <w:tab w:val="left" w:pos="180"/>
          <w:tab w:val="left" w:pos="360"/>
        </w:tabs>
        <w:jc w:val="both"/>
        <w:rPr>
          <w:bCs/>
        </w:rPr>
      </w:pPr>
      <w:r>
        <w:rPr>
          <w:bCs/>
        </w:rPr>
        <w:t>Various scientific studies clearly indicate that with the rigorous criteria followed in the selection of candidates to priesthood, professional accompaniment helping the candidates to integrate sexuality with their celibate commitment, a holistic approach in priestly and religious formation attending to various human dimensions of personality has reduced to minimum t</w:t>
      </w:r>
      <w:r w:rsidR="00894C2D">
        <w:rPr>
          <w:bCs/>
        </w:rPr>
        <w:t xml:space="preserve">he incidence of child abuse in </w:t>
      </w:r>
      <w:r>
        <w:rPr>
          <w:bCs/>
        </w:rPr>
        <w:t>countries like USA.</w:t>
      </w:r>
    </w:p>
    <w:p w:rsidR="002925A9" w:rsidRDefault="002925A9" w:rsidP="002925A9">
      <w:pPr>
        <w:tabs>
          <w:tab w:val="left" w:pos="0"/>
          <w:tab w:val="left" w:pos="180"/>
          <w:tab w:val="left" w:pos="360"/>
        </w:tabs>
        <w:ind w:left="720"/>
        <w:jc w:val="both"/>
        <w:rPr>
          <w:bCs/>
        </w:rPr>
      </w:pPr>
    </w:p>
    <w:p w:rsidR="002925A9" w:rsidRPr="00115699" w:rsidRDefault="002925A9" w:rsidP="002925A9">
      <w:pPr>
        <w:tabs>
          <w:tab w:val="left" w:pos="0"/>
          <w:tab w:val="left" w:pos="180"/>
          <w:tab w:val="left" w:pos="360"/>
        </w:tabs>
        <w:ind w:left="360"/>
        <w:jc w:val="both"/>
        <w:rPr>
          <w:b/>
          <w:bCs/>
          <w:u w:val="single"/>
        </w:rPr>
      </w:pPr>
      <w:r w:rsidRPr="00115699">
        <w:rPr>
          <w:b/>
          <w:bCs/>
          <w:u w:val="single"/>
        </w:rPr>
        <w:t>CRISES CONFRONTING BOTH FORMATORS AND THE FORMEES:</w:t>
      </w:r>
    </w:p>
    <w:p w:rsidR="002925A9" w:rsidRDefault="002925A9" w:rsidP="002925A9">
      <w:pPr>
        <w:tabs>
          <w:tab w:val="left" w:pos="0"/>
          <w:tab w:val="left" w:pos="180"/>
          <w:tab w:val="left" w:pos="360"/>
        </w:tabs>
        <w:ind w:left="360"/>
        <w:jc w:val="both"/>
        <w:rPr>
          <w:bCs/>
        </w:rPr>
      </w:pPr>
    </w:p>
    <w:p w:rsidR="002925A9" w:rsidRDefault="002925A9" w:rsidP="002925A9">
      <w:pPr>
        <w:tabs>
          <w:tab w:val="left" w:pos="0"/>
          <w:tab w:val="left" w:pos="180"/>
          <w:tab w:val="left" w:pos="360"/>
        </w:tabs>
        <w:ind w:left="360" w:hanging="360"/>
        <w:jc w:val="both"/>
        <w:rPr>
          <w:bCs/>
        </w:rPr>
      </w:pPr>
      <w:r>
        <w:rPr>
          <w:bCs/>
        </w:rPr>
        <w:t>A.</w:t>
      </w:r>
      <w:r>
        <w:rPr>
          <w:bCs/>
        </w:rPr>
        <w:tab/>
        <w:t xml:space="preserve"> CRISIS OF FAITH: The globalization with free market economy based on a hedonistic philosophy of life, propagating consumerism, individualism and careerism.  Religion is reduced to ritualism, practice of piety, devoid of a spirituality that is transformative.  And the deeper hunger and thirst for God is met by increasing consumption of liquor, drugs and sex.</w:t>
      </w:r>
    </w:p>
    <w:p w:rsidR="002925A9" w:rsidRDefault="002925A9" w:rsidP="002925A9">
      <w:pPr>
        <w:tabs>
          <w:tab w:val="left" w:pos="0"/>
          <w:tab w:val="left" w:pos="180"/>
          <w:tab w:val="left" w:pos="360"/>
        </w:tabs>
        <w:ind w:left="360" w:hanging="360"/>
        <w:jc w:val="both"/>
        <w:rPr>
          <w:bCs/>
        </w:rPr>
      </w:pPr>
    </w:p>
    <w:p w:rsidR="002925A9" w:rsidRDefault="002925A9" w:rsidP="002925A9">
      <w:pPr>
        <w:tabs>
          <w:tab w:val="left" w:pos="0"/>
          <w:tab w:val="left" w:pos="180"/>
          <w:tab w:val="left" w:pos="360"/>
        </w:tabs>
        <w:ind w:left="360" w:hanging="360"/>
        <w:jc w:val="both"/>
        <w:rPr>
          <w:bCs/>
        </w:rPr>
      </w:pPr>
      <w:r>
        <w:rPr>
          <w:bCs/>
        </w:rPr>
        <w:lastRenderedPageBreak/>
        <w:t>B.</w:t>
      </w:r>
      <w:r>
        <w:rPr>
          <w:bCs/>
        </w:rPr>
        <w:tab/>
        <w:t>CRISIS OF MEANING: Meaning is seen in terms of success, immediate gratification and happiness, instant results, qualifications, power and positions, etc. all based on what is transient and superficial.</w:t>
      </w:r>
    </w:p>
    <w:p w:rsidR="002925A9" w:rsidRDefault="002925A9" w:rsidP="002925A9">
      <w:pPr>
        <w:tabs>
          <w:tab w:val="left" w:pos="0"/>
          <w:tab w:val="left" w:pos="180"/>
          <w:tab w:val="left" w:pos="360"/>
        </w:tabs>
        <w:ind w:left="360" w:hanging="360"/>
        <w:jc w:val="both"/>
        <w:rPr>
          <w:bCs/>
        </w:rPr>
      </w:pPr>
    </w:p>
    <w:p w:rsidR="002925A9" w:rsidRDefault="002925A9" w:rsidP="002925A9">
      <w:pPr>
        <w:tabs>
          <w:tab w:val="left" w:pos="0"/>
          <w:tab w:val="left" w:pos="180"/>
          <w:tab w:val="left" w:pos="360"/>
        </w:tabs>
        <w:ind w:left="360" w:hanging="360"/>
        <w:jc w:val="both"/>
        <w:rPr>
          <w:bCs/>
        </w:rPr>
      </w:pPr>
      <w:r>
        <w:rPr>
          <w:bCs/>
        </w:rPr>
        <w:t>C.</w:t>
      </w:r>
      <w:r>
        <w:rPr>
          <w:bCs/>
        </w:rPr>
        <w:tab/>
        <w:t>CRISIS OF IDENTITY: The identity of priests and consecrated persons is mistakenly identified with work, position one holds, power one wields, the gadgets one possesses as status symbols, or qualifications one has and not really as followers and disciples of Christ.</w:t>
      </w:r>
    </w:p>
    <w:p w:rsidR="002925A9" w:rsidRDefault="002925A9" w:rsidP="002925A9">
      <w:pPr>
        <w:tabs>
          <w:tab w:val="left" w:pos="0"/>
          <w:tab w:val="left" w:pos="180"/>
          <w:tab w:val="left" w:pos="360"/>
        </w:tabs>
        <w:ind w:left="360" w:hanging="360"/>
        <w:jc w:val="both"/>
        <w:rPr>
          <w:bCs/>
        </w:rPr>
      </w:pPr>
    </w:p>
    <w:p w:rsidR="002925A9" w:rsidRDefault="002925A9" w:rsidP="002925A9">
      <w:pPr>
        <w:tabs>
          <w:tab w:val="left" w:pos="0"/>
          <w:tab w:val="left" w:pos="180"/>
          <w:tab w:val="left" w:pos="360"/>
        </w:tabs>
        <w:ind w:left="360" w:hanging="360"/>
        <w:jc w:val="both"/>
        <w:rPr>
          <w:bCs/>
        </w:rPr>
      </w:pPr>
      <w:r>
        <w:rPr>
          <w:bCs/>
        </w:rPr>
        <w:t>D.</w:t>
      </w:r>
      <w:r>
        <w:rPr>
          <w:bCs/>
        </w:rPr>
        <w:tab/>
        <w:t xml:space="preserve">CRISIS OF CREDIBILITY: the image of priest and religious has been terribly tarnished by the recent scandals.  The laity in many parts of the world </w:t>
      </w:r>
      <w:proofErr w:type="gramStart"/>
      <w:r>
        <w:rPr>
          <w:bCs/>
        </w:rPr>
        <w:t>have</w:t>
      </w:r>
      <w:proofErr w:type="gramEnd"/>
      <w:r>
        <w:rPr>
          <w:bCs/>
        </w:rPr>
        <w:t xml:space="preserve"> lost their trust in their spiritual leaders.</w:t>
      </w:r>
    </w:p>
    <w:p w:rsidR="002925A9" w:rsidRDefault="002925A9" w:rsidP="002925A9">
      <w:pPr>
        <w:tabs>
          <w:tab w:val="left" w:pos="0"/>
          <w:tab w:val="left" w:pos="180"/>
          <w:tab w:val="left" w:pos="360"/>
        </w:tabs>
        <w:ind w:left="360" w:hanging="360"/>
        <w:jc w:val="both"/>
        <w:rPr>
          <w:bCs/>
        </w:rPr>
      </w:pPr>
    </w:p>
    <w:p w:rsidR="002925A9" w:rsidRDefault="002925A9" w:rsidP="002925A9">
      <w:pPr>
        <w:tabs>
          <w:tab w:val="left" w:pos="0"/>
          <w:tab w:val="left" w:pos="180"/>
          <w:tab w:val="left" w:pos="360"/>
        </w:tabs>
        <w:ind w:left="360" w:hanging="360"/>
        <w:jc w:val="both"/>
        <w:rPr>
          <w:bCs/>
        </w:rPr>
      </w:pPr>
      <w:r>
        <w:rPr>
          <w:bCs/>
        </w:rPr>
        <w:t>E.</w:t>
      </w:r>
      <w:r>
        <w:rPr>
          <w:bCs/>
        </w:rPr>
        <w:tab/>
        <w:t>CRISIS OF LEADERSHIP: We do have smart and efficient administrators or CEOs but there is dearth of men and women with spiritual and moral integrity among our leaders both within the church and it is much worse in the secular world as testified by the recent scams in our country.</w:t>
      </w:r>
    </w:p>
    <w:p w:rsidR="002925A9" w:rsidRDefault="002925A9" w:rsidP="002925A9">
      <w:pPr>
        <w:tabs>
          <w:tab w:val="left" w:pos="0"/>
          <w:tab w:val="left" w:pos="180"/>
          <w:tab w:val="left" w:pos="360"/>
        </w:tabs>
        <w:ind w:left="360" w:hanging="360"/>
        <w:jc w:val="both"/>
        <w:rPr>
          <w:bCs/>
        </w:rPr>
      </w:pPr>
    </w:p>
    <w:p w:rsidR="002925A9" w:rsidRDefault="002925A9" w:rsidP="002925A9">
      <w:pPr>
        <w:tabs>
          <w:tab w:val="left" w:pos="0"/>
          <w:tab w:val="left" w:pos="180"/>
          <w:tab w:val="left" w:pos="360"/>
        </w:tabs>
        <w:ind w:left="360" w:hanging="360"/>
        <w:jc w:val="both"/>
        <w:rPr>
          <w:bCs/>
        </w:rPr>
      </w:pPr>
      <w:r w:rsidRPr="00720238">
        <w:rPr>
          <w:b/>
          <w:bCs/>
        </w:rPr>
        <w:t xml:space="preserve">III. </w:t>
      </w:r>
      <w:r w:rsidRPr="00720238">
        <w:rPr>
          <w:b/>
          <w:bCs/>
          <w:u w:val="single"/>
        </w:rPr>
        <w:t>THE RHETORIC AND REALITY:</w:t>
      </w:r>
      <w:r>
        <w:rPr>
          <w:b/>
          <w:bCs/>
          <w:u w:val="single"/>
        </w:rPr>
        <w:t xml:space="preserve">  </w:t>
      </w:r>
      <w:r>
        <w:rPr>
          <w:bCs/>
        </w:rPr>
        <w:t>Therefore there is a lot of rhetoric about Vocation, Formation, Community life, leadership, holiness etc. but the reality is often so different.  There is an ever widening gap between what is proclaimed and the practice.  And this dichotomy is creating disillusionment among younger priests and consecrated persons and among the laity, particularly the youth of today regarding the relevance of religion, consecrated life and priesthood.</w:t>
      </w:r>
    </w:p>
    <w:p w:rsidR="002925A9" w:rsidRDefault="002925A9" w:rsidP="002925A9">
      <w:pPr>
        <w:tabs>
          <w:tab w:val="left" w:pos="0"/>
          <w:tab w:val="left" w:pos="180"/>
          <w:tab w:val="left" w:pos="360"/>
        </w:tabs>
        <w:jc w:val="both"/>
        <w:rPr>
          <w:b/>
          <w:bCs/>
          <w:u w:val="single"/>
        </w:rPr>
      </w:pPr>
    </w:p>
    <w:p w:rsidR="002925A9" w:rsidRDefault="002925A9" w:rsidP="002925A9">
      <w:pPr>
        <w:tabs>
          <w:tab w:val="left" w:pos="0"/>
          <w:tab w:val="left" w:pos="180"/>
          <w:tab w:val="left" w:pos="360"/>
        </w:tabs>
        <w:ind w:left="360" w:hanging="360"/>
        <w:jc w:val="both"/>
        <w:rPr>
          <w:b/>
          <w:bCs/>
          <w:u w:val="single"/>
        </w:rPr>
      </w:pPr>
      <w:r w:rsidRPr="0073403A">
        <w:rPr>
          <w:b/>
          <w:bCs/>
          <w:u w:val="single"/>
        </w:rPr>
        <w:t>RHETORIC</w:t>
      </w:r>
      <w:r>
        <w:rPr>
          <w:bCs/>
        </w:rPr>
        <w:tab/>
      </w:r>
      <w:r>
        <w:rPr>
          <w:bCs/>
        </w:rPr>
        <w:tab/>
      </w:r>
      <w:r>
        <w:rPr>
          <w:bCs/>
        </w:rPr>
        <w:tab/>
      </w:r>
      <w:r>
        <w:rPr>
          <w:bCs/>
        </w:rPr>
        <w:tab/>
      </w:r>
      <w:r>
        <w:rPr>
          <w:bCs/>
        </w:rPr>
        <w:tab/>
      </w:r>
      <w:r>
        <w:rPr>
          <w:bCs/>
        </w:rPr>
        <w:tab/>
      </w:r>
      <w:r w:rsidRPr="0073403A">
        <w:rPr>
          <w:b/>
          <w:bCs/>
          <w:u w:val="single"/>
        </w:rPr>
        <w:t>REALITY</w:t>
      </w:r>
    </w:p>
    <w:p w:rsidR="002925A9" w:rsidRDefault="002925A9" w:rsidP="002925A9">
      <w:pPr>
        <w:tabs>
          <w:tab w:val="left" w:pos="0"/>
          <w:tab w:val="left" w:pos="180"/>
          <w:tab w:val="left" w:pos="360"/>
        </w:tabs>
        <w:ind w:left="360" w:hanging="360"/>
        <w:jc w:val="both"/>
        <w:rPr>
          <w:b/>
          <w:bCs/>
          <w:u w:val="single"/>
        </w:rPr>
      </w:pPr>
    </w:p>
    <w:p w:rsidR="002925A9" w:rsidRDefault="002925A9" w:rsidP="002925A9">
      <w:pPr>
        <w:tabs>
          <w:tab w:val="left" w:pos="0"/>
          <w:tab w:val="left" w:pos="180"/>
          <w:tab w:val="left" w:pos="360"/>
        </w:tabs>
        <w:ind w:left="5040" w:hanging="5040"/>
        <w:jc w:val="both"/>
        <w:rPr>
          <w:bCs/>
        </w:rPr>
      </w:pPr>
      <w:r>
        <w:rPr>
          <w:bCs/>
        </w:rPr>
        <w:t>1.  Vocation: God’s call and a free response</w:t>
      </w:r>
      <w:r>
        <w:rPr>
          <w:bCs/>
        </w:rPr>
        <w:tab/>
        <w:t>Fear, wrong motivation, refuge</w:t>
      </w:r>
    </w:p>
    <w:p w:rsidR="002925A9" w:rsidRDefault="002925A9" w:rsidP="002925A9">
      <w:pPr>
        <w:tabs>
          <w:tab w:val="left" w:pos="0"/>
          <w:tab w:val="left" w:pos="180"/>
          <w:tab w:val="left" w:pos="360"/>
        </w:tabs>
        <w:ind w:left="360" w:hanging="360"/>
        <w:jc w:val="both"/>
        <w:rPr>
          <w:bCs/>
        </w:rPr>
      </w:pPr>
    </w:p>
    <w:p w:rsidR="002925A9" w:rsidRDefault="002925A9" w:rsidP="002925A9">
      <w:pPr>
        <w:tabs>
          <w:tab w:val="left" w:pos="0"/>
          <w:tab w:val="left" w:pos="180"/>
          <w:tab w:val="left" w:pos="360"/>
        </w:tabs>
        <w:ind w:left="360" w:hanging="360"/>
        <w:jc w:val="both"/>
        <w:rPr>
          <w:bCs/>
        </w:rPr>
      </w:pPr>
      <w:r>
        <w:rPr>
          <w:bCs/>
        </w:rPr>
        <w:t>2.</w:t>
      </w:r>
      <w:r>
        <w:rPr>
          <w:bCs/>
        </w:rPr>
        <w:tab/>
        <w:t xml:space="preserve">India is </w:t>
      </w:r>
      <w:proofErr w:type="gramStart"/>
      <w:r>
        <w:rPr>
          <w:bCs/>
        </w:rPr>
        <w:t>blessed  with</w:t>
      </w:r>
      <w:proofErr w:type="gramEnd"/>
      <w:r>
        <w:rPr>
          <w:bCs/>
        </w:rPr>
        <w:t xml:space="preserve"> many vocations</w:t>
      </w:r>
      <w:r>
        <w:rPr>
          <w:bCs/>
        </w:rPr>
        <w:tab/>
      </w:r>
      <w:r>
        <w:rPr>
          <w:bCs/>
        </w:rPr>
        <w:tab/>
        <w:t>India has many recruits</w:t>
      </w:r>
    </w:p>
    <w:p w:rsidR="002925A9" w:rsidRDefault="002925A9" w:rsidP="002925A9">
      <w:pPr>
        <w:tabs>
          <w:tab w:val="left" w:pos="0"/>
          <w:tab w:val="left" w:pos="180"/>
          <w:tab w:val="left" w:pos="360"/>
        </w:tabs>
        <w:ind w:left="360" w:hanging="360"/>
        <w:jc w:val="both"/>
        <w:rPr>
          <w:bCs/>
        </w:rPr>
      </w:pPr>
    </w:p>
    <w:p w:rsidR="002925A9" w:rsidRDefault="002925A9" w:rsidP="002925A9">
      <w:pPr>
        <w:tabs>
          <w:tab w:val="left" w:pos="0"/>
          <w:tab w:val="left" w:pos="180"/>
          <w:tab w:val="left" w:pos="360"/>
        </w:tabs>
        <w:jc w:val="both"/>
        <w:rPr>
          <w:bCs/>
        </w:rPr>
      </w:pPr>
      <w:r>
        <w:rPr>
          <w:bCs/>
        </w:rPr>
        <w:t>3.</w:t>
      </w:r>
      <w:r>
        <w:rPr>
          <w:bCs/>
        </w:rPr>
        <w:tab/>
        <w:t>Identity: Disciple of Christ</w:t>
      </w:r>
      <w:r>
        <w:rPr>
          <w:bCs/>
        </w:rPr>
        <w:tab/>
      </w:r>
      <w:r>
        <w:rPr>
          <w:bCs/>
        </w:rPr>
        <w:tab/>
      </w:r>
      <w:r>
        <w:rPr>
          <w:bCs/>
        </w:rPr>
        <w:tab/>
        <w:t xml:space="preserve">Caste, Ethnicity, Linguistic </w:t>
      </w:r>
    </w:p>
    <w:p w:rsidR="002925A9" w:rsidRDefault="002925A9" w:rsidP="002925A9">
      <w:pPr>
        <w:tabs>
          <w:tab w:val="left" w:pos="0"/>
          <w:tab w:val="left" w:pos="180"/>
          <w:tab w:val="left" w:pos="360"/>
        </w:tabs>
        <w:jc w:val="both"/>
        <w:rPr>
          <w:bCs/>
        </w:rPr>
      </w:pPr>
      <w:r>
        <w:rPr>
          <w:bCs/>
        </w:rPr>
        <w:tab/>
      </w:r>
      <w:r>
        <w:rPr>
          <w:bCs/>
        </w:rPr>
        <w:tab/>
      </w:r>
      <w:r>
        <w:rPr>
          <w:bCs/>
        </w:rPr>
        <w:tab/>
      </w:r>
      <w:r>
        <w:rPr>
          <w:bCs/>
        </w:rPr>
        <w:tab/>
      </w:r>
      <w:r>
        <w:rPr>
          <w:bCs/>
        </w:rPr>
        <w:tab/>
      </w:r>
      <w:r>
        <w:rPr>
          <w:bCs/>
        </w:rPr>
        <w:tab/>
      </w:r>
      <w:r>
        <w:rPr>
          <w:bCs/>
        </w:rPr>
        <w:tab/>
      </w:r>
      <w:r>
        <w:rPr>
          <w:bCs/>
        </w:rPr>
        <w:tab/>
      </w:r>
      <w:r>
        <w:rPr>
          <w:bCs/>
        </w:rPr>
        <w:tab/>
        <w:t>Groups</w:t>
      </w:r>
    </w:p>
    <w:p w:rsidR="002925A9" w:rsidRDefault="002925A9" w:rsidP="002925A9">
      <w:pPr>
        <w:tabs>
          <w:tab w:val="left" w:pos="0"/>
          <w:tab w:val="left" w:pos="180"/>
          <w:tab w:val="left" w:pos="360"/>
        </w:tabs>
        <w:jc w:val="both"/>
        <w:rPr>
          <w:bCs/>
        </w:rPr>
      </w:pPr>
    </w:p>
    <w:p w:rsidR="002925A9" w:rsidRDefault="002925A9" w:rsidP="002925A9">
      <w:pPr>
        <w:tabs>
          <w:tab w:val="left" w:pos="0"/>
          <w:tab w:val="left" w:pos="180"/>
          <w:tab w:val="left" w:pos="360"/>
        </w:tabs>
        <w:jc w:val="both"/>
        <w:rPr>
          <w:bCs/>
        </w:rPr>
      </w:pPr>
      <w:r>
        <w:rPr>
          <w:bCs/>
        </w:rPr>
        <w:t>4.</w:t>
      </w:r>
      <w:r>
        <w:rPr>
          <w:bCs/>
        </w:rPr>
        <w:tab/>
        <w:t>Leaving everything to Follow Christ.</w:t>
      </w:r>
      <w:r>
        <w:rPr>
          <w:bCs/>
        </w:rPr>
        <w:tab/>
      </w:r>
      <w:r>
        <w:rPr>
          <w:bCs/>
        </w:rPr>
        <w:tab/>
        <w:t xml:space="preserve">Upward socio-economic </w:t>
      </w:r>
    </w:p>
    <w:p w:rsidR="002925A9" w:rsidRDefault="002925A9" w:rsidP="002925A9">
      <w:pPr>
        <w:tabs>
          <w:tab w:val="left" w:pos="0"/>
          <w:tab w:val="left" w:pos="180"/>
          <w:tab w:val="left" w:pos="360"/>
        </w:tabs>
        <w:jc w:val="both"/>
        <w:rPr>
          <w:bCs/>
        </w:rPr>
      </w:pPr>
      <w:r>
        <w:rPr>
          <w:bCs/>
        </w:rPr>
        <w:tab/>
      </w:r>
      <w:r>
        <w:rPr>
          <w:bCs/>
        </w:rPr>
        <w:tab/>
      </w:r>
      <w:r>
        <w:rPr>
          <w:bCs/>
        </w:rPr>
        <w:tab/>
      </w:r>
      <w:r>
        <w:rPr>
          <w:bCs/>
        </w:rPr>
        <w:tab/>
      </w:r>
      <w:r>
        <w:rPr>
          <w:bCs/>
        </w:rPr>
        <w:tab/>
      </w:r>
      <w:r>
        <w:rPr>
          <w:bCs/>
        </w:rPr>
        <w:tab/>
      </w:r>
      <w:r>
        <w:rPr>
          <w:bCs/>
        </w:rPr>
        <w:tab/>
      </w:r>
      <w:r>
        <w:rPr>
          <w:bCs/>
        </w:rPr>
        <w:tab/>
      </w:r>
      <w:r>
        <w:rPr>
          <w:bCs/>
        </w:rPr>
        <w:tab/>
        <w:t>Mobility and Security</w:t>
      </w:r>
    </w:p>
    <w:p w:rsidR="002925A9" w:rsidRDefault="002925A9" w:rsidP="002925A9">
      <w:pPr>
        <w:tabs>
          <w:tab w:val="left" w:pos="0"/>
          <w:tab w:val="left" w:pos="180"/>
          <w:tab w:val="left" w:pos="360"/>
        </w:tabs>
        <w:ind w:left="360" w:hanging="360"/>
        <w:jc w:val="both"/>
        <w:rPr>
          <w:bCs/>
        </w:rPr>
      </w:pPr>
    </w:p>
    <w:p w:rsidR="002925A9" w:rsidRDefault="002925A9" w:rsidP="002925A9">
      <w:pPr>
        <w:tabs>
          <w:tab w:val="left" w:pos="0"/>
          <w:tab w:val="left" w:pos="180"/>
          <w:tab w:val="left" w:pos="360"/>
        </w:tabs>
        <w:ind w:left="360" w:hanging="360"/>
        <w:jc w:val="both"/>
        <w:rPr>
          <w:bCs/>
        </w:rPr>
      </w:pPr>
      <w:r>
        <w:rPr>
          <w:bCs/>
        </w:rPr>
        <w:t>5.</w:t>
      </w:r>
      <w:r>
        <w:rPr>
          <w:bCs/>
        </w:rPr>
        <w:tab/>
        <w:t>Vocation Promotion to follow Christ</w:t>
      </w:r>
      <w:r>
        <w:rPr>
          <w:bCs/>
        </w:rPr>
        <w:tab/>
      </w:r>
      <w:r>
        <w:rPr>
          <w:bCs/>
        </w:rPr>
        <w:tab/>
        <w:t xml:space="preserve">Cheap labour force, </w:t>
      </w:r>
    </w:p>
    <w:p w:rsidR="002925A9" w:rsidRDefault="002925A9" w:rsidP="002925A9">
      <w:pPr>
        <w:tabs>
          <w:tab w:val="left" w:pos="0"/>
          <w:tab w:val="left" w:pos="180"/>
          <w:tab w:val="left" w:pos="360"/>
        </w:tabs>
        <w:ind w:left="360" w:hanging="360"/>
        <w:jc w:val="both"/>
        <w:rPr>
          <w:bCs/>
        </w:rPr>
      </w:pPr>
      <w:r>
        <w:rPr>
          <w:bCs/>
        </w:rPr>
        <w:tab/>
      </w:r>
      <w:r>
        <w:rPr>
          <w:bCs/>
        </w:rPr>
        <w:tab/>
      </w:r>
      <w:r>
        <w:rPr>
          <w:bCs/>
        </w:rPr>
        <w:tab/>
      </w:r>
      <w:r>
        <w:rPr>
          <w:bCs/>
        </w:rPr>
        <w:tab/>
      </w:r>
      <w:r>
        <w:rPr>
          <w:bCs/>
        </w:rPr>
        <w:tab/>
      </w:r>
      <w:r>
        <w:rPr>
          <w:bCs/>
        </w:rPr>
        <w:tab/>
      </w:r>
      <w:r>
        <w:rPr>
          <w:bCs/>
        </w:rPr>
        <w:tab/>
      </w:r>
      <w:r>
        <w:rPr>
          <w:bCs/>
        </w:rPr>
        <w:tab/>
      </w:r>
      <w:r>
        <w:rPr>
          <w:bCs/>
        </w:rPr>
        <w:tab/>
      </w:r>
      <w:proofErr w:type="gramStart"/>
      <w:r>
        <w:rPr>
          <w:bCs/>
        </w:rPr>
        <w:t>marketing</w:t>
      </w:r>
      <w:proofErr w:type="gramEnd"/>
      <w:r>
        <w:rPr>
          <w:bCs/>
        </w:rPr>
        <w:t xml:space="preserve"> product</w:t>
      </w:r>
    </w:p>
    <w:p w:rsidR="002925A9" w:rsidRDefault="002925A9" w:rsidP="002925A9">
      <w:pPr>
        <w:tabs>
          <w:tab w:val="left" w:pos="0"/>
          <w:tab w:val="left" w:pos="180"/>
          <w:tab w:val="left" w:pos="360"/>
        </w:tabs>
        <w:ind w:left="360" w:hanging="360"/>
        <w:jc w:val="both"/>
        <w:rPr>
          <w:bCs/>
        </w:rPr>
      </w:pPr>
    </w:p>
    <w:p w:rsidR="002925A9" w:rsidRDefault="002925A9" w:rsidP="002925A9">
      <w:pPr>
        <w:tabs>
          <w:tab w:val="left" w:pos="0"/>
          <w:tab w:val="left" w:pos="180"/>
          <w:tab w:val="left" w:pos="360"/>
        </w:tabs>
        <w:ind w:left="360" w:hanging="360"/>
        <w:jc w:val="both"/>
        <w:rPr>
          <w:bCs/>
        </w:rPr>
      </w:pPr>
      <w:r>
        <w:rPr>
          <w:bCs/>
        </w:rPr>
        <w:t>6.</w:t>
      </w:r>
      <w:r>
        <w:rPr>
          <w:bCs/>
        </w:rPr>
        <w:tab/>
        <w:t>Formation-Ongoing discernment</w:t>
      </w:r>
      <w:r>
        <w:rPr>
          <w:bCs/>
        </w:rPr>
        <w:tab/>
      </w:r>
      <w:r>
        <w:rPr>
          <w:bCs/>
        </w:rPr>
        <w:tab/>
      </w:r>
      <w:r>
        <w:rPr>
          <w:bCs/>
        </w:rPr>
        <w:tab/>
        <w:t xml:space="preserve">Assembly line, absence of </w:t>
      </w:r>
    </w:p>
    <w:p w:rsidR="002925A9" w:rsidRDefault="002925A9" w:rsidP="002925A9">
      <w:pPr>
        <w:tabs>
          <w:tab w:val="left" w:pos="0"/>
          <w:tab w:val="left" w:pos="180"/>
          <w:tab w:val="left" w:pos="360"/>
        </w:tabs>
        <w:ind w:left="1440" w:hanging="360"/>
        <w:jc w:val="both"/>
        <w:rPr>
          <w:bCs/>
        </w:rPr>
      </w:pPr>
      <w:r>
        <w:rPr>
          <w:bCs/>
        </w:rPr>
        <w:tab/>
      </w:r>
      <w:r>
        <w:rPr>
          <w:bCs/>
        </w:rPr>
        <w:tab/>
      </w:r>
      <w:r>
        <w:rPr>
          <w:bCs/>
        </w:rPr>
        <w:tab/>
      </w:r>
      <w:r>
        <w:rPr>
          <w:bCs/>
        </w:rPr>
        <w:tab/>
      </w:r>
      <w:r>
        <w:rPr>
          <w:bCs/>
        </w:rPr>
        <w:tab/>
      </w:r>
      <w:r>
        <w:rPr>
          <w:bCs/>
        </w:rPr>
        <w:tab/>
      </w:r>
      <w:proofErr w:type="gramStart"/>
      <w:r>
        <w:rPr>
          <w:bCs/>
        </w:rPr>
        <w:t>negatives</w:t>
      </w:r>
      <w:proofErr w:type="gramEnd"/>
      <w:r>
        <w:rPr>
          <w:bCs/>
        </w:rPr>
        <w:t xml:space="preserve"> is no guarantee of </w:t>
      </w:r>
    </w:p>
    <w:p w:rsidR="002925A9" w:rsidRDefault="002925A9" w:rsidP="002925A9">
      <w:pPr>
        <w:tabs>
          <w:tab w:val="left" w:pos="0"/>
          <w:tab w:val="left" w:pos="180"/>
          <w:tab w:val="left" w:pos="360"/>
        </w:tabs>
        <w:ind w:left="2160" w:hanging="360"/>
        <w:jc w:val="both"/>
        <w:rPr>
          <w:bCs/>
        </w:rPr>
      </w:pPr>
      <w:r>
        <w:rPr>
          <w:bCs/>
        </w:rPr>
        <w:tab/>
      </w:r>
      <w:r>
        <w:rPr>
          <w:bCs/>
        </w:rPr>
        <w:tab/>
      </w:r>
      <w:r>
        <w:rPr>
          <w:bCs/>
        </w:rPr>
        <w:tab/>
      </w:r>
      <w:r>
        <w:rPr>
          <w:bCs/>
        </w:rPr>
        <w:tab/>
      </w:r>
      <w:r>
        <w:rPr>
          <w:bCs/>
        </w:rPr>
        <w:tab/>
      </w:r>
      <w:proofErr w:type="gramStart"/>
      <w:r>
        <w:rPr>
          <w:bCs/>
        </w:rPr>
        <w:t>the</w:t>
      </w:r>
      <w:proofErr w:type="gramEnd"/>
      <w:r>
        <w:rPr>
          <w:bCs/>
        </w:rPr>
        <w:t xml:space="preserve"> presence of the positive</w:t>
      </w:r>
    </w:p>
    <w:p w:rsidR="002925A9" w:rsidRDefault="002925A9" w:rsidP="002925A9">
      <w:pPr>
        <w:tabs>
          <w:tab w:val="left" w:pos="0"/>
          <w:tab w:val="left" w:pos="180"/>
          <w:tab w:val="left" w:pos="360"/>
        </w:tabs>
        <w:ind w:left="360" w:hanging="360"/>
        <w:jc w:val="both"/>
        <w:rPr>
          <w:bCs/>
        </w:rPr>
      </w:pPr>
      <w:r>
        <w:rPr>
          <w:bCs/>
        </w:rPr>
        <w:tab/>
      </w:r>
      <w:r>
        <w:rPr>
          <w:bCs/>
        </w:rPr>
        <w:tab/>
      </w:r>
      <w:r>
        <w:rPr>
          <w:bCs/>
        </w:rPr>
        <w:tab/>
      </w:r>
      <w:r>
        <w:rPr>
          <w:bCs/>
        </w:rPr>
        <w:tab/>
      </w:r>
      <w:r>
        <w:rPr>
          <w:bCs/>
        </w:rPr>
        <w:tab/>
      </w:r>
      <w:r>
        <w:rPr>
          <w:bCs/>
        </w:rPr>
        <w:tab/>
      </w:r>
      <w:r>
        <w:rPr>
          <w:bCs/>
        </w:rPr>
        <w:tab/>
      </w:r>
      <w:r>
        <w:rPr>
          <w:bCs/>
        </w:rPr>
        <w:tab/>
      </w:r>
      <w:r>
        <w:rPr>
          <w:bCs/>
        </w:rPr>
        <w:tab/>
      </w:r>
      <w:proofErr w:type="gramStart"/>
      <w:r>
        <w:rPr>
          <w:bCs/>
        </w:rPr>
        <w:t>qualities</w:t>
      </w:r>
      <w:proofErr w:type="gramEnd"/>
      <w:r>
        <w:rPr>
          <w:bCs/>
        </w:rPr>
        <w:t xml:space="preserve"> (virtues)</w:t>
      </w:r>
    </w:p>
    <w:p w:rsidR="002925A9" w:rsidRDefault="002925A9" w:rsidP="002925A9">
      <w:pPr>
        <w:tabs>
          <w:tab w:val="left" w:pos="0"/>
          <w:tab w:val="left" w:pos="180"/>
          <w:tab w:val="left" w:pos="360"/>
        </w:tabs>
        <w:ind w:left="360" w:hanging="360"/>
        <w:jc w:val="both"/>
        <w:rPr>
          <w:bCs/>
        </w:rPr>
      </w:pPr>
    </w:p>
    <w:p w:rsidR="002925A9" w:rsidRDefault="002925A9" w:rsidP="002925A9">
      <w:pPr>
        <w:tabs>
          <w:tab w:val="left" w:pos="0"/>
          <w:tab w:val="left" w:pos="180"/>
          <w:tab w:val="left" w:pos="360"/>
        </w:tabs>
        <w:ind w:left="360" w:hanging="360"/>
        <w:jc w:val="both"/>
        <w:rPr>
          <w:bCs/>
        </w:rPr>
      </w:pPr>
      <w:r>
        <w:rPr>
          <w:bCs/>
        </w:rPr>
        <w:t>7.</w:t>
      </w:r>
      <w:r>
        <w:rPr>
          <w:bCs/>
        </w:rPr>
        <w:tab/>
        <w:t>A new type of priests and religious</w:t>
      </w:r>
      <w:r>
        <w:rPr>
          <w:bCs/>
        </w:rPr>
        <w:tab/>
      </w:r>
      <w:r>
        <w:rPr>
          <w:bCs/>
        </w:rPr>
        <w:tab/>
        <w:t xml:space="preserve">CEO, smart with latest </w:t>
      </w:r>
    </w:p>
    <w:p w:rsidR="002925A9" w:rsidRDefault="002925A9" w:rsidP="002925A9">
      <w:pPr>
        <w:tabs>
          <w:tab w:val="left" w:pos="0"/>
          <w:tab w:val="left" w:pos="180"/>
          <w:tab w:val="left" w:pos="360"/>
        </w:tabs>
        <w:ind w:left="5040" w:hanging="5040"/>
        <w:rPr>
          <w:bCs/>
        </w:rPr>
      </w:pPr>
      <w:r>
        <w:rPr>
          <w:bCs/>
        </w:rPr>
        <w:tab/>
      </w:r>
      <w:r>
        <w:rPr>
          <w:bCs/>
        </w:rPr>
        <w:tab/>
      </w:r>
      <w:proofErr w:type="gramStart"/>
      <w:r>
        <w:rPr>
          <w:bCs/>
        </w:rPr>
        <w:t>for</w:t>
      </w:r>
      <w:proofErr w:type="gramEnd"/>
      <w:r>
        <w:rPr>
          <w:bCs/>
        </w:rPr>
        <w:t xml:space="preserve"> a changing world</w:t>
      </w:r>
      <w:r>
        <w:rPr>
          <w:bCs/>
        </w:rPr>
        <w:tab/>
        <w:t>gadgets available in the market</w:t>
      </w:r>
    </w:p>
    <w:p w:rsidR="002925A9" w:rsidRDefault="002925A9" w:rsidP="002925A9">
      <w:pPr>
        <w:tabs>
          <w:tab w:val="left" w:pos="0"/>
          <w:tab w:val="left" w:pos="180"/>
          <w:tab w:val="left" w:pos="360"/>
        </w:tabs>
        <w:ind w:left="360" w:hanging="360"/>
        <w:jc w:val="both"/>
        <w:rPr>
          <w:bCs/>
        </w:rPr>
      </w:pPr>
    </w:p>
    <w:p w:rsidR="002925A9" w:rsidRDefault="002925A9" w:rsidP="002925A9">
      <w:pPr>
        <w:tabs>
          <w:tab w:val="left" w:pos="0"/>
          <w:tab w:val="left" w:pos="180"/>
          <w:tab w:val="left" w:pos="360"/>
        </w:tabs>
        <w:ind w:left="360" w:hanging="360"/>
        <w:jc w:val="both"/>
        <w:rPr>
          <w:bCs/>
        </w:rPr>
      </w:pPr>
      <w:r>
        <w:rPr>
          <w:bCs/>
        </w:rPr>
        <w:t>8.</w:t>
      </w:r>
      <w:r>
        <w:rPr>
          <w:bCs/>
        </w:rPr>
        <w:tab/>
        <w:t>Formation program updated with better</w:t>
      </w:r>
      <w:r>
        <w:rPr>
          <w:bCs/>
        </w:rPr>
        <w:tab/>
      </w:r>
      <w:r>
        <w:rPr>
          <w:bCs/>
        </w:rPr>
        <w:tab/>
        <w:t>Formees are influenced by</w:t>
      </w:r>
      <w:r w:rsidRPr="00646B7E">
        <w:rPr>
          <w:bCs/>
        </w:rPr>
        <w:t xml:space="preserve"> </w:t>
      </w:r>
    </w:p>
    <w:p w:rsidR="002925A9" w:rsidRDefault="002925A9" w:rsidP="002925A9">
      <w:pPr>
        <w:tabs>
          <w:tab w:val="left" w:pos="0"/>
          <w:tab w:val="left" w:pos="180"/>
          <w:tab w:val="left" w:pos="360"/>
        </w:tabs>
        <w:ind w:left="5040" w:hanging="5040"/>
        <w:jc w:val="both"/>
        <w:rPr>
          <w:bCs/>
        </w:rPr>
      </w:pPr>
      <w:r>
        <w:rPr>
          <w:bCs/>
        </w:rPr>
        <w:tab/>
      </w:r>
      <w:r>
        <w:rPr>
          <w:bCs/>
        </w:rPr>
        <w:tab/>
      </w:r>
      <w:proofErr w:type="gramStart"/>
      <w:r>
        <w:rPr>
          <w:bCs/>
        </w:rPr>
        <w:t>facilities</w:t>
      </w:r>
      <w:proofErr w:type="gramEnd"/>
      <w:r>
        <w:rPr>
          <w:bCs/>
        </w:rPr>
        <w:t xml:space="preserve"> and academically qualified staff</w:t>
      </w:r>
      <w:r>
        <w:rPr>
          <w:bCs/>
        </w:rPr>
        <w:tab/>
        <w:t>peers, media than inputs, exercises of piety</w:t>
      </w:r>
    </w:p>
    <w:p w:rsidR="002925A9" w:rsidRDefault="002925A9" w:rsidP="002925A9">
      <w:pPr>
        <w:tabs>
          <w:tab w:val="left" w:pos="0"/>
          <w:tab w:val="left" w:pos="180"/>
          <w:tab w:val="left" w:pos="360"/>
        </w:tabs>
        <w:ind w:left="360" w:hanging="360"/>
        <w:jc w:val="both"/>
        <w:rPr>
          <w:bCs/>
        </w:rPr>
      </w:pPr>
    </w:p>
    <w:p w:rsidR="002925A9" w:rsidRDefault="002925A9" w:rsidP="002925A9">
      <w:pPr>
        <w:tabs>
          <w:tab w:val="left" w:pos="0"/>
          <w:tab w:val="left" w:pos="180"/>
          <w:tab w:val="left" w:pos="360"/>
        </w:tabs>
        <w:jc w:val="both"/>
        <w:rPr>
          <w:bCs/>
        </w:rPr>
      </w:pPr>
      <w:r>
        <w:rPr>
          <w:bCs/>
        </w:rPr>
        <w:t>9.</w:t>
      </w:r>
      <w:r>
        <w:rPr>
          <w:bCs/>
        </w:rPr>
        <w:tab/>
        <w:t>Celibacy as freedom to love for single-</w:t>
      </w:r>
      <w:r>
        <w:rPr>
          <w:bCs/>
        </w:rPr>
        <w:tab/>
      </w:r>
      <w:r>
        <w:rPr>
          <w:bCs/>
        </w:rPr>
        <w:tab/>
        <w:t xml:space="preserve">Disgruntled </w:t>
      </w:r>
      <w:proofErr w:type="gramStart"/>
      <w:r>
        <w:rPr>
          <w:bCs/>
        </w:rPr>
        <w:t>bachelors  and</w:t>
      </w:r>
      <w:proofErr w:type="gramEnd"/>
      <w:r>
        <w:rPr>
          <w:bCs/>
        </w:rPr>
        <w:t xml:space="preserve"> </w:t>
      </w:r>
    </w:p>
    <w:p w:rsidR="002925A9" w:rsidRDefault="002925A9" w:rsidP="002925A9">
      <w:pPr>
        <w:tabs>
          <w:tab w:val="left" w:pos="0"/>
          <w:tab w:val="left" w:pos="180"/>
          <w:tab w:val="left" w:pos="360"/>
        </w:tabs>
        <w:ind w:left="360" w:hanging="360"/>
        <w:jc w:val="both"/>
        <w:rPr>
          <w:bCs/>
        </w:rPr>
      </w:pPr>
      <w:r>
        <w:rPr>
          <w:bCs/>
        </w:rPr>
        <w:tab/>
      </w:r>
      <w:r>
        <w:rPr>
          <w:bCs/>
        </w:rPr>
        <w:tab/>
      </w:r>
      <w:proofErr w:type="gramStart"/>
      <w:r>
        <w:rPr>
          <w:bCs/>
        </w:rPr>
        <w:t>minded</w:t>
      </w:r>
      <w:proofErr w:type="gramEnd"/>
      <w:r>
        <w:rPr>
          <w:bCs/>
        </w:rPr>
        <w:t xml:space="preserve"> service of Christ</w:t>
      </w:r>
      <w:r>
        <w:rPr>
          <w:bCs/>
        </w:rPr>
        <w:tab/>
      </w:r>
      <w:r>
        <w:rPr>
          <w:bCs/>
        </w:rPr>
        <w:tab/>
      </w:r>
      <w:r>
        <w:rPr>
          <w:bCs/>
        </w:rPr>
        <w:tab/>
      </w:r>
      <w:r>
        <w:rPr>
          <w:bCs/>
        </w:rPr>
        <w:tab/>
        <w:t>spinsters; celibates are happy;</w:t>
      </w:r>
      <w:r>
        <w:rPr>
          <w:bCs/>
        </w:rPr>
        <w:tab/>
      </w:r>
      <w:r>
        <w:rPr>
          <w:bCs/>
        </w:rPr>
        <w:tab/>
      </w:r>
      <w:r>
        <w:rPr>
          <w:bCs/>
        </w:rPr>
        <w:tab/>
      </w:r>
      <w:r>
        <w:rPr>
          <w:bCs/>
        </w:rPr>
        <w:tab/>
      </w:r>
      <w:r>
        <w:rPr>
          <w:bCs/>
        </w:rPr>
        <w:tab/>
      </w:r>
      <w:r>
        <w:rPr>
          <w:bCs/>
        </w:rPr>
        <w:tab/>
      </w:r>
      <w:r>
        <w:rPr>
          <w:bCs/>
        </w:rPr>
        <w:tab/>
      </w:r>
      <w:r>
        <w:rPr>
          <w:bCs/>
        </w:rPr>
        <w:tab/>
        <w:t>bachelors and spinsters</w:t>
      </w:r>
    </w:p>
    <w:p w:rsidR="002925A9" w:rsidRDefault="002925A9" w:rsidP="002925A9">
      <w:pPr>
        <w:tabs>
          <w:tab w:val="left" w:pos="0"/>
          <w:tab w:val="left" w:pos="180"/>
          <w:tab w:val="left" w:pos="360"/>
        </w:tabs>
        <w:ind w:left="360" w:hanging="360"/>
        <w:jc w:val="both"/>
        <w:rPr>
          <w:bCs/>
        </w:rPr>
      </w:pPr>
      <w:r>
        <w:rPr>
          <w:bCs/>
        </w:rPr>
        <w:tab/>
      </w:r>
      <w:r>
        <w:rPr>
          <w:bCs/>
        </w:rPr>
        <w:tab/>
      </w:r>
      <w:r>
        <w:rPr>
          <w:bCs/>
        </w:rPr>
        <w:tab/>
      </w:r>
      <w:r>
        <w:rPr>
          <w:bCs/>
        </w:rPr>
        <w:tab/>
      </w:r>
      <w:r>
        <w:rPr>
          <w:bCs/>
        </w:rPr>
        <w:tab/>
      </w:r>
      <w:r>
        <w:rPr>
          <w:bCs/>
        </w:rPr>
        <w:tab/>
      </w:r>
      <w:r>
        <w:rPr>
          <w:bCs/>
        </w:rPr>
        <w:tab/>
      </w:r>
      <w:r>
        <w:rPr>
          <w:bCs/>
        </w:rPr>
        <w:tab/>
      </w:r>
      <w:r>
        <w:rPr>
          <w:bCs/>
        </w:rPr>
        <w:tab/>
      </w:r>
      <w:proofErr w:type="gramStart"/>
      <w:r>
        <w:rPr>
          <w:bCs/>
        </w:rPr>
        <w:t>are</w:t>
      </w:r>
      <w:proofErr w:type="gramEnd"/>
      <w:r>
        <w:rPr>
          <w:bCs/>
        </w:rPr>
        <w:t xml:space="preserve"> not</w:t>
      </w:r>
    </w:p>
    <w:p w:rsidR="002925A9" w:rsidRDefault="002925A9" w:rsidP="002925A9">
      <w:pPr>
        <w:tabs>
          <w:tab w:val="left" w:pos="0"/>
          <w:tab w:val="left" w:pos="180"/>
          <w:tab w:val="left" w:pos="360"/>
        </w:tabs>
        <w:ind w:left="5040" w:hanging="5040"/>
        <w:jc w:val="both"/>
        <w:rPr>
          <w:bCs/>
        </w:rPr>
      </w:pPr>
    </w:p>
    <w:p w:rsidR="002925A9" w:rsidRDefault="002925A9" w:rsidP="002925A9">
      <w:pPr>
        <w:tabs>
          <w:tab w:val="left" w:pos="0"/>
          <w:tab w:val="left" w:pos="180"/>
          <w:tab w:val="left" w:pos="360"/>
        </w:tabs>
        <w:ind w:left="360" w:hanging="360"/>
        <w:jc w:val="both"/>
        <w:rPr>
          <w:bCs/>
        </w:rPr>
      </w:pPr>
      <w:r>
        <w:rPr>
          <w:bCs/>
        </w:rPr>
        <w:t>10.</w:t>
      </w:r>
      <w:r>
        <w:rPr>
          <w:bCs/>
        </w:rPr>
        <w:tab/>
        <w:t>Image of Church-communion, all are</w:t>
      </w:r>
      <w:r>
        <w:rPr>
          <w:bCs/>
        </w:rPr>
        <w:tab/>
      </w:r>
      <w:r>
        <w:rPr>
          <w:bCs/>
        </w:rPr>
        <w:tab/>
        <w:t>Feudal mentality, clericalism,</w:t>
      </w:r>
    </w:p>
    <w:p w:rsidR="002925A9" w:rsidRDefault="002925A9" w:rsidP="002925A9">
      <w:pPr>
        <w:tabs>
          <w:tab w:val="left" w:pos="0"/>
          <w:tab w:val="left" w:pos="180"/>
          <w:tab w:val="left" w:pos="360"/>
        </w:tabs>
        <w:ind w:left="360" w:hanging="360"/>
        <w:jc w:val="both"/>
        <w:rPr>
          <w:bCs/>
        </w:rPr>
      </w:pPr>
      <w:r>
        <w:rPr>
          <w:bCs/>
        </w:rPr>
        <w:tab/>
      </w:r>
      <w:r>
        <w:rPr>
          <w:bCs/>
        </w:rPr>
        <w:tab/>
      </w:r>
      <w:proofErr w:type="gramStart"/>
      <w:r>
        <w:rPr>
          <w:bCs/>
        </w:rPr>
        <w:t>called</w:t>
      </w:r>
      <w:proofErr w:type="gramEnd"/>
      <w:r>
        <w:rPr>
          <w:bCs/>
        </w:rPr>
        <w:t xml:space="preserve"> to Holiness</w:t>
      </w:r>
      <w:r>
        <w:rPr>
          <w:bCs/>
        </w:rPr>
        <w:tab/>
      </w:r>
      <w:r>
        <w:rPr>
          <w:bCs/>
        </w:rPr>
        <w:tab/>
      </w:r>
      <w:r>
        <w:rPr>
          <w:bCs/>
        </w:rPr>
        <w:tab/>
      </w:r>
      <w:r>
        <w:rPr>
          <w:bCs/>
        </w:rPr>
        <w:tab/>
      </w:r>
      <w:r>
        <w:rPr>
          <w:bCs/>
        </w:rPr>
        <w:tab/>
        <w:t>hierarchy</w:t>
      </w:r>
    </w:p>
    <w:p w:rsidR="002925A9" w:rsidRDefault="002925A9" w:rsidP="002925A9">
      <w:pPr>
        <w:tabs>
          <w:tab w:val="left" w:pos="0"/>
          <w:tab w:val="left" w:pos="180"/>
          <w:tab w:val="left" w:pos="360"/>
        </w:tabs>
        <w:ind w:left="360" w:hanging="360"/>
        <w:jc w:val="both"/>
        <w:rPr>
          <w:bCs/>
        </w:rPr>
      </w:pPr>
    </w:p>
    <w:p w:rsidR="002925A9" w:rsidRDefault="002925A9" w:rsidP="002925A9">
      <w:pPr>
        <w:tabs>
          <w:tab w:val="left" w:pos="0"/>
          <w:tab w:val="left" w:pos="180"/>
          <w:tab w:val="left" w:pos="360"/>
        </w:tabs>
        <w:ind w:left="360" w:hanging="360"/>
        <w:jc w:val="both"/>
        <w:rPr>
          <w:bCs/>
        </w:rPr>
      </w:pPr>
      <w:r>
        <w:rPr>
          <w:bCs/>
        </w:rPr>
        <w:t>11.</w:t>
      </w:r>
      <w:r>
        <w:rPr>
          <w:bCs/>
        </w:rPr>
        <w:tab/>
        <w:t>Liberation Theology – Contextualized</w:t>
      </w:r>
      <w:r>
        <w:rPr>
          <w:bCs/>
        </w:rPr>
        <w:tab/>
      </w:r>
      <w:r>
        <w:rPr>
          <w:bCs/>
        </w:rPr>
        <w:tab/>
        <w:t xml:space="preserve">Exposure as mere role play </w:t>
      </w:r>
    </w:p>
    <w:p w:rsidR="002925A9" w:rsidRDefault="002925A9" w:rsidP="002925A9">
      <w:pPr>
        <w:tabs>
          <w:tab w:val="left" w:pos="0"/>
          <w:tab w:val="left" w:pos="180"/>
          <w:tab w:val="left" w:pos="360"/>
        </w:tabs>
        <w:ind w:left="360" w:hanging="360"/>
        <w:jc w:val="both"/>
        <w:rPr>
          <w:bCs/>
        </w:rPr>
      </w:pPr>
      <w:r>
        <w:rPr>
          <w:bCs/>
        </w:rPr>
        <w:tab/>
      </w:r>
      <w:r>
        <w:rPr>
          <w:bCs/>
        </w:rPr>
        <w:tab/>
        <w:t>Formation</w:t>
      </w:r>
      <w:r>
        <w:rPr>
          <w:bCs/>
        </w:rPr>
        <w:tab/>
      </w:r>
      <w:r>
        <w:rPr>
          <w:bCs/>
        </w:rPr>
        <w:tab/>
      </w:r>
      <w:r>
        <w:rPr>
          <w:bCs/>
        </w:rPr>
        <w:tab/>
      </w:r>
      <w:r>
        <w:rPr>
          <w:bCs/>
        </w:rPr>
        <w:tab/>
      </w:r>
      <w:r>
        <w:rPr>
          <w:bCs/>
        </w:rPr>
        <w:tab/>
      </w:r>
      <w:r>
        <w:rPr>
          <w:bCs/>
        </w:rPr>
        <w:tab/>
        <w:t xml:space="preserve">without conversion leading to </w:t>
      </w:r>
    </w:p>
    <w:p w:rsidR="002925A9" w:rsidRDefault="002925A9" w:rsidP="002925A9">
      <w:pPr>
        <w:tabs>
          <w:tab w:val="left" w:pos="0"/>
          <w:tab w:val="left" w:pos="180"/>
          <w:tab w:val="left" w:pos="360"/>
        </w:tabs>
        <w:ind w:left="360" w:hanging="360"/>
        <w:jc w:val="both"/>
        <w:rPr>
          <w:bCs/>
        </w:rPr>
      </w:pPr>
      <w:r>
        <w:rPr>
          <w:bCs/>
        </w:rPr>
        <w:tab/>
      </w:r>
      <w:r>
        <w:rPr>
          <w:bCs/>
        </w:rPr>
        <w:tab/>
      </w:r>
      <w:r>
        <w:rPr>
          <w:bCs/>
        </w:rPr>
        <w:tab/>
      </w:r>
      <w:r>
        <w:rPr>
          <w:bCs/>
        </w:rPr>
        <w:tab/>
      </w:r>
      <w:r>
        <w:rPr>
          <w:bCs/>
        </w:rPr>
        <w:tab/>
      </w:r>
      <w:r>
        <w:rPr>
          <w:bCs/>
        </w:rPr>
        <w:tab/>
      </w:r>
      <w:r>
        <w:rPr>
          <w:bCs/>
        </w:rPr>
        <w:tab/>
      </w:r>
      <w:r>
        <w:rPr>
          <w:bCs/>
        </w:rPr>
        <w:tab/>
      </w:r>
      <w:r>
        <w:rPr>
          <w:bCs/>
        </w:rPr>
        <w:tab/>
      </w:r>
      <w:proofErr w:type="gramStart"/>
      <w:r>
        <w:rPr>
          <w:bCs/>
        </w:rPr>
        <w:t>transformation</w:t>
      </w:r>
      <w:proofErr w:type="gramEnd"/>
    </w:p>
    <w:p w:rsidR="002925A9" w:rsidRDefault="002925A9" w:rsidP="002925A9">
      <w:pPr>
        <w:tabs>
          <w:tab w:val="left" w:pos="0"/>
          <w:tab w:val="left" w:pos="180"/>
          <w:tab w:val="left" w:pos="360"/>
        </w:tabs>
        <w:jc w:val="both"/>
        <w:rPr>
          <w:bCs/>
        </w:rPr>
      </w:pPr>
      <w:r>
        <w:rPr>
          <w:bCs/>
        </w:rPr>
        <w:t>12.</w:t>
      </w:r>
      <w:r>
        <w:rPr>
          <w:bCs/>
        </w:rPr>
        <w:tab/>
        <w:t>Formators-teachers, professors</w:t>
      </w:r>
      <w:r>
        <w:rPr>
          <w:bCs/>
        </w:rPr>
        <w:tab/>
      </w:r>
      <w:r>
        <w:rPr>
          <w:bCs/>
        </w:rPr>
        <w:tab/>
      </w:r>
      <w:r>
        <w:rPr>
          <w:bCs/>
        </w:rPr>
        <w:tab/>
        <w:t>Not Role Models as Gurus</w:t>
      </w:r>
      <w:r>
        <w:rPr>
          <w:bCs/>
        </w:rPr>
        <w:tab/>
      </w:r>
      <w:r>
        <w:rPr>
          <w:bCs/>
        </w:rPr>
        <w:tab/>
      </w:r>
      <w:r>
        <w:rPr>
          <w:bCs/>
        </w:rPr>
        <w:tab/>
      </w:r>
      <w:r>
        <w:rPr>
          <w:bCs/>
        </w:rPr>
        <w:tab/>
      </w:r>
      <w:r>
        <w:rPr>
          <w:bCs/>
        </w:rPr>
        <w:tab/>
      </w:r>
      <w:r>
        <w:rPr>
          <w:bCs/>
        </w:rPr>
        <w:tab/>
      </w:r>
      <w:r>
        <w:rPr>
          <w:bCs/>
        </w:rPr>
        <w:tab/>
      </w:r>
      <w:r>
        <w:rPr>
          <w:bCs/>
        </w:rPr>
        <w:tab/>
      </w:r>
      <w:r>
        <w:rPr>
          <w:bCs/>
        </w:rPr>
        <w:tab/>
      </w:r>
      <w:r>
        <w:rPr>
          <w:bCs/>
        </w:rPr>
        <w:tab/>
        <w:t xml:space="preserve">whose life exemplifies the </w:t>
      </w:r>
    </w:p>
    <w:p w:rsidR="002925A9" w:rsidRDefault="002925A9" w:rsidP="002925A9">
      <w:pPr>
        <w:tabs>
          <w:tab w:val="left" w:pos="0"/>
          <w:tab w:val="left" w:pos="180"/>
          <w:tab w:val="left" w:pos="360"/>
        </w:tabs>
        <w:jc w:val="both"/>
        <w:rPr>
          <w:bCs/>
        </w:rPr>
      </w:pPr>
      <w:r>
        <w:rPr>
          <w:bCs/>
        </w:rPr>
        <w:tab/>
      </w:r>
      <w:r>
        <w:rPr>
          <w:bCs/>
        </w:rPr>
        <w:tab/>
      </w:r>
      <w:r>
        <w:rPr>
          <w:bCs/>
        </w:rPr>
        <w:tab/>
      </w:r>
      <w:r>
        <w:rPr>
          <w:bCs/>
        </w:rPr>
        <w:tab/>
      </w:r>
      <w:r>
        <w:rPr>
          <w:bCs/>
        </w:rPr>
        <w:tab/>
      </w:r>
      <w:r>
        <w:rPr>
          <w:bCs/>
        </w:rPr>
        <w:tab/>
      </w:r>
      <w:r>
        <w:rPr>
          <w:bCs/>
        </w:rPr>
        <w:tab/>
      </w:r>
      <w:r>
        <w:rPr>
          <w:bCs/>
        </w:rPr>
        <w:tab/>
      </w:r>
      <w:r>
        <w:rPr>
          <w:bCs/>
        </w:rPr>
        <w:tab/>
        <w:t>Ideals</w:t>
      </w:r>
    </w:p>
    <w:p w:rsidR="002925A9" w:rsidRDefault="002925A9" w:rsidP="002925A9">
      <w:pPr>
        <w:tabs>
          <w:tab w:val="left" w:pos="0"/>
          <w:tab w:val="left" w:pos="180"/>
          <w:tab w:val="left" w:pos="360"/>
        </w:tabs>
        <w:ind w:left="360" w:hanging="360"/>
        <w:jc w:val="both"/>
        <w:rPr>
          <w:bCs/>
        </w:rPr>
      </w:pPr>
    </w:p>
    <w:p w:rsidR="002925A9" w:rsidRDefault="002925A9" w:rsidP="002925A9">
      <w:pPr>
        <w:tabs>
          <w:tab w:val="left" w:pos="0"/>
          <w:tab w:val="left" w:pos="180"/>
          <w:tab w:val="left" w:pos="360"/>
        </w:tabs>
        <w:jc w:val="both"/>
        <w:rPr>
          <w:bCs/>
        </w:rPr>
      </w:pPr>
      <w:r>
        <w:rPr>
          <w:bCs/>
        </w:rPr>
        <w:t>13.</w:t>
      </w:r>
      <w:r>
        <w:rPr>
          <w:bCs/>
        </w:rPr>
        <w:tab/>
        <w:t>Spirituality and Social Commitment</w:t>
      </w:r>
      <w:r>
        <w:rPr>
          <w:bCs/>
        </w:rPr>
        <w:tab/>
      </w:r>
      <w:r>
        <w:rPr>
          <w:bCs/>
        </w:rPr>
        <w:tab/>
        <w:t xml:space="preserve">Lack of spirituality which is </w:t>
      </w:r>
    </w:p>
    <w:p w:rsidR="002925A9" w:rsidRDefault="002925A9" w:rsidP="002925A9">
      <w:pPr>
        <w:tabs>
          <w:tab w:val="left" w:pos="0"/>
          <w:tab w:val="left" w:pos="180"/>
          <w:tab w:val="left" w:pos="360"/>
        </w:tabs>
        <w:jc w:val="both"/>
        <w:rPr>
          <w:bCs/>
        </w:rPr>
      </w:pPr>
      <w:r>
        <w:rPr>
          <w:bCs/>
        </w:rPr>
        <w:tab/>
      </w:r>
      <w:r>
        <w:rPr>
          <w:bCs/>
        </w:rPr>
        <w:tab/>
      </w:r>
      <w:r>
        <w:rPr>
          <w:bCs/>
        </w:rPr>
        <w:tab/>
      </w:r>
      <w:r>
        <w:rPr>
          <w:bCs/>
        </w:rPr>
        <w:tab/>
      </w:r>
      <w:r>
        <w:rPr>
          <w:bCs/>
        </w:rPr>
        <w:tab/>
      </w:r>
      <w:r>
        <w:rPr>
          <w:bCs/>
        </w:rPr>
        <w:tab/>
      </w:r>
      <w:r>
        <w:rPr>
          <w:bCs/>
        </w:rPr>
        <w:tab/>
      </w:r>
      <w:r>
        <w:rPr>
          <w:bCs/>
        </w:rPr>
        <w:tab/>
      </w:r>
      <w:r>
        <w:rPr>
          <w:bCs/>
        </w:rPr>
        <w:tab/>
        <w:t xml:space="preserve">Transformative with a </w:t>
      </w:r>
    </w:p>
    <w:p w:rsidR="002925A9" w:rsidRDefault="002925A9" w:rsidP="002925A9">
      <w:pPr>
        <w:tabs>
          <w:tab w:val="left" w:pos="0"/>
          <w:tab w:val="left" w:pos="180"/>
          <w:tab w:val="left" w:pos="360"/>
        </w:tabs>
        <w:ind w:left="180"/>
        <w:jc w:val="both"/>
        <w:rPr>
          <w:bCs/>
        </w:rPr>
      </w:pPr>
      <w:r>
        <w:rPr>
          <w:bCs/>
        </w:rPr>
        <w:tab/>
      </w:r>
      <w:r>
        <w:rPr>
          <w:bCs/>
        </w:rPr>
        <w:tab/>
      </w:r>
      <w:r>
        <w:rPr>
          <w:bCs/>
        </w:rPr>
        <w:tab/>
      </w:r>
      <w:r>
        <w:rPr>
          <w:bCs/>
        </w:rPr>
        <w:tab/>
      </w:r>
      <w:r>
        <w:rPr>
          <w:bCs/>
        </w:rPr>
        <w:tab/>
      </w:r>
      <w:r>
        <w:rPr>
          <w:bCs/>
        </w:rPr>
        <w:tab/>
      </w:r>
      <w:r>
        <w:rPr>
          <w:bCs/>
        </w:rPr>
        <w:tab/>
      </w:r>
      <w:r>
        <w:rPr>
          <w:bCs/>
        </w:rPr>
        <w:tab/>
      </w:r>
      <w:proofErr w:type="gramStart"/>
      <w:r>
        <w:rPr>
          <w:bCs/>
        </w:rPr>
        <w:t>sustained</w:t>
      </w:r>
      <w:proofErr w:type="gramEnd"/>
      <w:r>
        <w:rPr>
          <w:bCs/>
        </w:rPr>
        <w:t xml:space="preserve"> commitment for </w:t>
      </w:r>
    </w:p>
    <w:p w:rsidR="002925A9" w:rsidRDefault="002925A9" w:rsidP="002925A9">
      <w:pPr>
        <w:tabs>
          <w:tab w:val="left" w:pos="0"/>
          <w:tab w:val="left" w:pos="180"/>
          <w:tab w:val="left" w:pos="360"/>
        </w:tabs>
        <w:ind w:left="360" w:hanging="360"/>
        <w:jc w:val="both"/>
        <w:rPr>
          <w:bCs/>
        </w:rPr>
      </w:pPr>
      <w:r>
        <w:rPr>
          <w:bCs/>
        </w:rPr>
        <w:tab/>
      </w:r>
      <w:r>
        <w:rPr>
          <w:bCs/>
        </w:rPr>
        <w:tab/>
      </w:r>
      <w:r>
        <w:rPr>
          <w:bCs/>
        </w:rPr>
        <w:tab/>
      </w:r>
      <w:r>
        <w:rPr>
          <w:bCs/>
        </w:rPr>
        <w:tab/>
      </w:r>
      <w:r>
        <w:rPr>
          <w:bCs/>
        </w:rPr>
        <w:tab/>
      </w:r>
      <w:r>
        <w:rPr>
          <w:bCs/>
        </w:rPr>
        <w:tab/>
      </w:r>
      <w:r>
        <w:rPr>
          <w:bCs/>
        </w:rPr>
        <w:tab/>
      </w:r>
      <w:r>
        <w:rPr>
          <w:bCs/>
        </w:rPr>
        <w:tab/>
      </w:r>
      <w:r>
        <w:rPr>
          <w:bCs/>
        </w:rPr>
        <w:tab/>
        <w:t>Justice, Peace, Reconciliation</w:t>
      </w:r>
    </w:p>
    <w:p w:rsidR="002925A9" w:rsidRDefault="002925A9" w:rsidP="002925A9">
      <w:pPr>
        <w:tabs>
          <w:tab w:val="left" w:pos="0"/>
          <w:tab w:val="left" w:pos="180"/>
          <w:tab w:val="left" w:pos="360"/>
        </w:tabs>
        <w:ind w:left="360" w:hanging="360"/>
        <w:jc w:val="both"/>
        <w:rPr>
          <w:bCs/>
        </w:rPr>
      </w:pPr>
    </w:p>
    <w:p w:rsidR="002925A9" w:rsidRDefault="002925A9" w:rsidP="002925A9">
      <w:pPr>
        <w:tabs>
          <w:tab w:val="left" w:pos="0"/>
          <w:tab w:val="left" w:pos="180"/>
          <w:tab w:val="left" w:pos="360"/>
        </w:tabs>
        <w:ind w:left="360" w:hanging="360"/>
        <w:jc w:val="both"/>
        <w:rPr>
          <w:bCs/>
        </w:rPr>
      </w:pPr>
      <w:r>
        <w:rPr>
          <w:bCs/>
        </w:rPr>
        <w:t>14.</w:t>
      </w:r>
      <w:r>
        <w:rPr>
          <w:bCs/>
        </w:rPr>
        <w:tab/>
        <w:t>Values of the Kingdom</w:t>
      </w:r>
      <w:r>
        <w:rPr>
          <w:bCs/>
        </w:rPr>
        <w:tab/>
      </w:r>
      <w:r>
        <w:rPr>
          <w:bCs/>
        </w:rPr>
        <w:tab/>
      </w:r>
      <w:r>
        <w:rPr>
          <w:bCs/>
        </w:rPr>
        <w:tab/>
      </w:r>
      <w:r>
        <w:rPr>
          <w:bCs/>
        </w:rPr>
        <w:tab/>
        <w:t xml:space="preserve">Ungodly agendas, power </w:t>
      </w:r>
    </w:p>
    <w:p w:rsidR="002925A9" w:rsidRDefault="002925A9" w:rsidP="002925A9">
      <w:pPr>
        <w:tabs>
          <w:tab w:val="left" w:pos="0"/>
          <w:tab w:val="left" w:pos="180"/>
          <w:tab w:val="left" w:pos="360"/>
        </w:tabs>
        <w:ind w:left="360" w:hanging="360"/>
        <w:jc w:val="both"/>
        <w:rPr>
          <w:bCs/>
        </w:rPr>
      </w:pPr>
      <w:r>
        <w:rPr>
          <w:bCs/>
        </w:rPr>
        <w:tab/>
      </w:r>
      <w:r>
        <w:rPr>
          <w:bCs/>
        </w:rPr>
        <w:tab/>
      </w:r>
      <w:r>
        <w:rPr>
          <w:bCs/>
        </w:rPr>
        <w:tab/>
      </w:r>
      <w:r>
        <w:rPr>
          <w:bCs/>
        </w:rPr>
        <w:tab/>
      </w:r>
      <w:r>
        <w:rPr>
          <w:bCs/>
        </w:rPr>
        <w:tab/>
      </w:r>
      <w:r>
        <w:rPr>
          <w:bCs/>
        </w:rPr>
        <w:tab/>
      </w:r>
      <w:r>
        <w:rPr>
          <w:bCs/>
        </w:rPr>
        <w:tab/>
      </w:r>
      <w:r>
        <w:rPr>
          <w:bCs/>
        </w:rPr>
        <w:tab/>
      </w:r>
      <w:r>
        <w:rPr>
          <w:bCs/>
        </w:rPr>
        <w:tab/>
      </w:r>
      <w:proofErr w:type="gramStart"/>
      <w:r>
        <w:rPr>
          <w:bCs/>
        </w:rPr>
        <w:t>politics</w:t>
      </w:r>
      <w:proofErr w:type="gramEnd"/>
    </w:p>
    <w:p w:rsidR="002925A9" w:rsidRDefault="002925A9" w:rsidP="002925A9">
      <w:pPr>
        <w:tabs>
          <w:tab w:val="left" w:pos="0"/>
          <w:tab w:val="left" w:pos="180"/>
          <w:tab w:val="left" w:pos="360"/>
        </w:tabs>
        <w:jc w:val="both"/>
        <w:rPr>
          <w:b/>
          <w:bCs/>
        </w:rPr>
      </w:pPr>
    </w:p>
    <w:p w:rsidR="002925A9" w:rsidRPr="00A92AC8" w:rsidRDefault="002925A9" w:rsidP="002925A9">
      <w:pPr>
        <w:tabs>
          <w:tab w:val="left" w:pos="0"/>
          <w:tab w:val="left" w:pos="180"/>
          <w:tab w:val="left" w:pos="360"/>
        </w:tabs>
        <w:jc w:val="both"/>
        <w:rPr>
          <w:b/>
          <w:bCs/>
          <w:u w:val="single"/>
        </w:rPr>
      </w:pPr>
      <w:r>
        <w:rPr>
          <w:b/>
          <w:bCs/>
        </w:rPr>
        <w:t>IV</w:t>
      </w:r>
      <w:proofErr w:type="gramStart"/>
      <w:r>
        <w:rPr>
          <w:b/>
          <w:bCs/>
        </w:rPr>
        <w:t xml:space="preserve">. </w:t>
      </w:r>
      <w:r>
        <w:rPr>
          <w:b/>
          <w:bCs/>
          <w:u w:val="single"/>
        </w:rPr>
        <w:t xml:space="preserve"> </w:t>
      </w:r>
      <w:r>
        <w:rPr>
          <w:b/>
          <w:u w:val="single"/>
        </w:rPr>
        <w:t>MINISTRY</w:t>
      </w:r>
      <w:proofErr w:type="gramEnd"/>
      <w:r>
        <w:rPr>
          <w:b/>
          <w:u w:val="single"/>
        </w:rPr>
        <w:t xml:space="preserve"> OF FORMATION – A SPECIAL CALL</w:t>
      </w:r>
    </w:p>
    <w:p w:rsidR="002925A9" w:rsidRDefault="002925A9" w:rsidP="002925A9"/>
    <w:p w:rsidR="002925A9" w:rsidRDefault="002925A9" w:rsidP="002925A9">
      <w:pPr>
        <w:jc w:val="both"/>
      </w:pPr>
      <w:r>
        <w:t xml:space="preserve">The ministry of Formation in religious life/seminaries is a noble responsibility demanding full time commitment. All the same it is not the cup of tea for many of us because it demands more self-discipline and self- integration. </w:t>
      </w:r>
      <w:proofErr w:type="gramStart"/>
      <w:r>
        <w:t>For e.g., a priest in the parish is bound only by mass timings or a sister in the school is bound only by school timings.</w:t>
      </w:r>
      <w:proofErr w:type="gramEnd"/>
      <w:r>
        <w:t xml:space="preserve"> However in the formation houses there are formation programmes and one is bound to be present for various activities. It is not a happy, embracing and satisfying ministry to many. Perhaps given the choice many of us would like to do so many other ministries than where we are today. This </w:t>
      </w:r>
      <w:proofErr w:type="gramStart"/>
      <w:r>
        <w:t>is  an</w:t>
      </w:r>
      <w:proofErr w:type="gramEnd"/>
      <w:r>
        <w:t xml:space="preserve">  indication that we as Formators face many difficulties and challenges. So how do we look at these issues and what do we do?</w:t>
      </w:r>
    </w:p>
    <w:p w:rsidR="002925A9" w:rsidRDefault="002925A9" w:rsidP="002925A9">
      <w:pPr>
        <w:ind w:left="630"/>
        <w:jc w:val="both"/>
      </w:pPr>
    </w:p>
    <w:p w:rsidR="002925A9" w:rsidRDefault="002925A9" w:rsidP="002925A9">
      <w:pPr>
        <w:jc w:val="both"/>
      </w:pPr>
      <w:r>
        <w:t>First of all, I think that as formators, we must have a sense from within that we have been called by God for this particular ministry. We know that a formator is a person who cooperates with the work of the heavenly Father as He, through the Spirit, forms the attitudes of His son Jesus in the hearts of young men and women. In my opinion, this is the most important and primary item for a formator to be effective. I think we would be strongly motivated if we have this inner sense that God has specially chosen us for this ministry to accompany the young people and cooperate with His work. God is the primary formator, certainly. We are only assisting in His work</w:t>
      </w:r>
    </w:p>
    <w:p w:rsidR="002925A9" w:rsidRDefault="002925A9" w:rsidP="002925A9">
      <w:pPr>
        <w:ind w:left="630"/>
        <w:jc w:val="both"/>
      </w:pPr>
    </w:p>
    <w:p w:rsidR="002925A9" w:rsidRDefault="002925A9" w:rsidP="002925A9">
      <w:pPr>
        <w:jc w:val="both"/>
      </w:pPr>
      <w:r>
        <w:lastRenderedPageBreak/>
        <w:t>And the single most important factor that has encouraged and strengthened me as a formator is the inner conviction that formators are God’s instruments as they make the faith journey with the formees placed in our hands.</w:t>
      </w:r>
    </w:p>
    <w:p w:rsidR="002925A9" w:rsidRDefault="002925A9" w:rsidP="002925A9">
      <w:pPr>
        <w:jc w:val="both"/>
      </w:pPr>
    </w:p>
    <w:p w:rsidR="002925A9" w:rsidRPr="00104B11" w:rsidRDefault="002925A9" w:rsidP="002925A9">
      <w:pPr>
        <w:pStyle w:val="BodyText2"/>
        <w:tabs>
          <w:tab w:val="left" w:pos="0"/>
          <w:tab w:val="left" w:pos="630"/>
        </w:tabs>
        <w:spacing w:line="240" w:lineRule="auto"/>
        <w:jc w:val="both"/>
        <w:rPr>
          <w:b/>
          <w:bCs/>
          <w:u w:val="single"/>
        </w:rPr>
      </w:pPr>
      <w:r>
        <w:rPr>
          <w:b/>
          <w:bCs/>
        </w:rPr>
        <w:t xml:space="preserve">V. </w:t>
      </w:r>
      <w:r>
        <w:rPr>
          <w:b/>
          <w:bCs/>
          <w:u w:val="single"/>
        </w:rPr>
        <w:t xml:space="preserve">THE CHANGING PATTERNS REGARDING VOCATION PROMOTION AND    </w:t>
      </w:r>
      <w:proofErr w:type="gramStart"/>
      <w:r w:rsidRPr="00D378B7">
        <w:rPr>
          <w:b/>
          <w:bCs/>
          <w:u w:val="single"/>
        </w:rPr>
        <w:t>FORMATION</w:t>
      </w:r>
      <w:r>
        <w:rPr>
          <w:b/>
          <w:bCs/>
          <w:u w:val="single"/>
        </w:rPr>
        <w:t xml:space="preserve">  IN</w:t>
      </w:r>
      <w:proofErr w:type="gramEnd"/>
      <w:r>
        <w:rPr>
          <w:b/>
          <w:bCs/>
          <w:u w:val="single"/>
        </w:rPr>
        <w:t xml:space="preserve"> INDIA TODAY </w:t>
      </w:r>
    </w:p>
    <w:p w:rsidR="002925A9" w:rsidRDefault="002925A9" w:rsidP="002925A9">
      <w:pPr>
        <w:pStyle w:val="BodyText2"/>
        <w:tabs>
          <w:tab w:val="left" w:pos="0"/>
          <w:tab w:val="left" w:pos="360"/>
        </w:tabs>
        <w:spacing w:after="0" w:line="240" w:lineRule="auto"/>
        <w:jc w:val="both"/>
      </w:pPr>
      <w:r>
        <w:tab/>
        <w:t xml:space="preserve">1.  The Church in India is still blessed with many good vocations coming from </w:t>
      </w:r>
    </w:p>
    <w:p w:rsidR="002925A9" w:rsidRDefault="002925A9" w:rsidP="002925A9">
      <w:pPr>
        <w:pStyle w:val="BodyText2"/>
        <w:tabs>
          <w:tab w:val="left" w:pos="0"/>
          <w:tab w:val="left" w:pos="360"/>
        </w:tabs>
        <w:spacing w:after="0" w:line="240" w:lineRule="auto"/>
        <w:jc w:val="both"/>
      </w:pPr>
      <w:r>
        <w:tab/>
      </w:r>
      <w:r>
        <w:tab/>
      </w:r>
      <w:proofErr w:type="gramStart"/>
      <w:r>
        <w:t>Families  imbued</w:t>
      </w:r>
      <w:proofErr w:type="gramEnd"/>
      <w:r>
        <w:t xml:space="preserve">   with  deep Christian values and Gospel ideals.</w:t>
      </w:r>
    </w:p>
    <w:p w:rsidR="002925A9" w:rsidRDefault="002925A9" w:rsidP="002925A9">
      <w:pPr>
        <w:pStyle w:val="BodyText2"/>
        <w:tabs>
          <w:tab w:val="left" w:pos="0"/>
        </w:tabs>
        <w:spacing w:after="0" w:line="240" w:lineRule="auto"/>
        <w:jc w:val="both"/>
      </w:pPr>
    </w:p>
    <w:p w:rsidR="002925A9" w:rsidRDefault="002925A9" w:rsidP="002925A9">
      <w:pPr>
        <w:pStyle w:val="BodyText2"/>
        <w:tabs>
          <w:tab w:val="left" w:pos="0"/>
          <w:tab w:val="left" w:pos="90"/>
          <w:tab w:val="left" w:pos="360"/>
          <w:tab w:val="left" w:pos="720"/>
        </w:tabs>
        <w:spacing w:after="0" w:line="240" w:lineRule="auto"/>
        <w:ind w:left="90" w:hanging="90"/>
      </w:pPr>
      <w:r>
        <w:tab/>
        <w:t xml:space="preserve"> </w:t>
      </w:r>
      <w:r>
        <w:tab/>
        <w:t xml:space="preserve">2.   It is encouraging to note that there are still vocations from nuclear families </w:t>
      </w:r>
    </w:p>
    <w:p w:rsidR="002925A9" w:rsidRPr="002F1B99" w:rsidRDefault="002925A9" w:rsidP="002925A9">
      <w:pPr>
        <w:pStyle w:val="BodyText2"/>
        <w:tabs>
          <w:tab w:val="left" w:pos="0"/>
          <w:tab w:val="left" w:pos="360"/>
        </w:tabs>
        <w:spacing w:after="0" w:line="240" w:lineRule="auto"/>
        <w:ind w:left="90" w:hanging="90"/>
        <w:rPr>
          <w:sz w:val="20"/>
        </w:rPr>
      </w:pPr>
      <w:r>
        <w:tab/>
        <w:t xml:space="preserve">           </w:t>
      </w:r>
      <w:proofErr w:type="gramStart"/>
      <w:r>
        <w:t>even</w:t>
      </w:r>
      <w:proofErr w:type="gramEnd"/>
      <w:r>
        <w:t xml:space="preserve"> if small.</w:t>
      </w:r>
    </w:p>
    <w:p w:rsidR="002925A9" w:rsidRDefault="002925A9" w:rsidP="002925A9">
      <w:pPr>
        <w:pStyle w:val="BodyText2"/>
        <w:spacing w:after="0" w:line="240" w:lineRule="auto"/>
      </w:pPr>
    </w:p>
    <w:p w:rsidR="002925A9" w:rsidRDefault="002925A9" w:rsidP="002925A9">
      <w:pPr>
        <w:pStyle w:val="BodyText2"/>
        <w:tabs>
          <w:tab w:val="left" w:pos="360"/>
          <w:tab w:val="left" w:pos="1080"/>
        </w:tabs>
        <w:spacing w:after="0" w:line="240" w:lineRule="auto"/>
      </w:pPr>
      <w:r>
        <w:t xml:space="preserve">  </w:t>
      </w:r>
      <w:r>
        <w:tab/>
        <w:t>3.   The recruits of today are friendly and sociable, spontaneous and outgoing.</w:t>
      </w:r>
    </w:p>
    <w:p w:rsidR="002925A9" w:rsidRDefault="002925A9" w:rsidP="002925A9">
      <w:pPr>
        <w:pStyle w:val="BodyText2"/>
        <w:spacing w:after="0" w:line="240" w:lineRule="auto"/>
      </w:pPr>
    </w:p>
    <w:p w:rsidR="002925A9" w:rsidRDefault="002925A9" w:rsidP="002925A9">
      <w:pPr>
        <w:pStyle w:val="BodyText2"/>
        <w:spacing w:after="0" w:line="240" w:lineRule="auto"/>
        <w:ind w:left="720" w:hanging="360"/>
        <w:jc w:val="both"/>
      </w:pPr>
      <w:r>
        <w:t>4.  They are very much alive and at home with the audio-visual electronic media Culture   of today.</w:t>
      </w:r>
    </w:p>
    <w:p w:rsidR="002925A9" w:rsidRDefault="002925A9" w:rsidP="002925A9">
      <w:pPr>
        <w:pStyle w:val="BodyText2"/>
        <w:spacing w:after="0" w:line="240" w:lineRule="auto"/>
        <w:ind w:left="720" w:hanging="360"/>
      </w:pPr>
    </w:p>
    <w:p w:rsidR="002925A9" w:rsidRDefault="002925A9" w:rsidP="002925A9">
      <w:pPr>
        <w:pStyle w:val="BodyText2"/>
        <w:spacing w:after="0" w:line="240" w:lineRule="auto"/>
        <w:ind w:left="720" w:hanging="360"/>
        <w:jc w:val="both"/>
      </w:pPr>
      <w:r>
        <w:t xml:space="preserve">5. The vast majority of the candidates come from the economically weaker sections of our society, from medium or large rural families, where priesthood and </w:t>
      </w:r>
      <w:proofErr w:type="gramStart"/>
      <w:r>
        <w:t>consecrated  life</w:t>
      </w:r>
      <w:proofErr w:type="gramEnd"/>
      <w:r>
        <w:t xml:space="preserve"> is still esteemed as social status.</w:t>
      </w:r>
    </w:p>
    <w:p w:rsidR="002925A9" w:rsidRDefault="002925A9" w:rsidP="002925A9">
      <w:pPr>
        <w:pStyle w:val="BodyText2"/>
        <w:spacing w:after="0" w:line="240" w:lineRule="auto"/>
        <w:ind w:left="720" w:hanging="360"/>
      </w:pPr>
    </w:p>
    <w:p w:rsidR="002925A9" w:rsidRDefault="002925A9" w:rsidP="002925A9">
      <w:pPr>
        <w:pStyle w:val="BodyText2"/>
        <w:tabs>
          <w:tab w:val="left" w:pos="900"/>
        </w:tabs>
        <w:spacing w:after="0" w:line="240" w:lineRule="auto"/>
        <w:ind w:left="720" w:hanging="360"/>
        <w:jc w:val="both"/>
      </w:pPr>
      <w:r>
        <w:t>6. It is to be noted that very few promising young men or women who are imbued with religious convictions, excellent in character, good in studies, endowed with Leadership qualities, etc. are attracted to priesthood or consecrated life.</w:t>
      </w:r>
    </w:p>
    <w:p w:rsidR="002925A9" w:rsidRDefault="002925A9" w:rsidP="002925A9">
      <w:pPr>
        <w:pStyle w:val="BodyText2"/>
        <w:tabs>
          <w:tab w:val="left" w:pos="900"/>
        </w:tabs>
        <w:spacing w:after="0" w:line="240" w:lineRule="auto"/>
        <w:ind w:left="720" w:hanging="360"/>
      </w:pPr>
    </w:p>
    <w:p w:rsidR="002925A9" w:rsidRDefault="002925A9" w:rsidP="002925A9">
      <w:pPr>
        <w:pStyle w:val="BodyText2"/>
        <w:spacing w:after="0" w:line="240" w:lineRule="auto"/>
        <w:ind w:left="720" w:hanging="360"/>
        <w:jc w:val="both"/>
      </w:pPr>
      <w:r>
        <w:t xml:space="preserve">7.  </w:t>
      </w:r>
      <w:r>
        <w:tab/>
        <w:t>It seems that many of the candidates do not have the adequate support of Christian and   Human Cultures, both of which are essential for the vocational growth of the candidates.</w:t>
      </w:r>
    </w:p>
    <w:p w:rsidR="002925A9" w:rsidRDefault="002925A9" w:rsidP="002925A9">
      <w:pPr>
        <w:pStyle w:val="BodyText2"/>
        <w:spacing w:after="0" w:line="240" w:lineRule="auto"/>
        <w:ind w:left="720" w:hanging="360"/>
      </w:pPr>
    </w:p>
    <w:p w:rsidR="002925A9" w:rsidRDefault="002925A9" w:rsidP="002925A9">
      <w:pPr>
        <w:pStyle w:val="BodyText2"/>
        <w:spacing w:after="0" w:line="240" w:lineRule="auto"/>
        <w:ind w:left="720" w:hanging="360"/>
        <w:jc w:val="both"/>
      </w:pPr>
      <w:r>
        <w:t>8.</w:t>
      </w:r>
      <w:r>
        <w:tab/>
        <w:t xml:space="preserve">It appears that among many of the candidates the motivation for priesthood or </w:t>
      </w:r>
      <w:proofErr w:type="gramStart"/>
      <w:r>
        <w:t>consecrated  life</w:t>
      </w:r>
      <w:proofErr w:type="gramEnd"/>
      <w:r>
        <w:t xml:space="preserve"> is not strongly founded on a religious experience, but is influenced by social security, careerism, ambition for upward social mobility, etc.</w:t>
      </w:r>
    </w:p>
    <w:p w:rsidR="002925A9" w:rsidRDefault="002925A9" w:rsidP="002925A9">
      <w:pPr>
        <w:pStyle w:val="BodyText2"/>
        <w:spacing w:after="0" w:line="240" w:lineRule="auto"/>
        <w:ind w:left="720" w:hanging="360"/>
      </w:pPr>
    </w:p>
    <w:p w:rsidR="002925A9" w:rsidRDefault="002925A9" w:rsidP="002925A9">
      <w:pPr>
        <w:pStyle w:val="BodyText2"/>
        <w:spacing w:after="0" w:line="240" w:lineRule="auto"/>
        <w:ind w:left="720" w:hanging="360"/>
        <w:jc w:val="both"/>
      </w:pPr>
      <w:r>
        <w:t>9.</w:t>
      </w:r>
      <w:r>
        <w:tab/>
        <w:t>The youth of today are more at home with audio-visual culture and therefore values of silence, recollection, study, reading, etc., are very hard to practice.</w:t>
      </w:r>
    </w:p>
    <w:p w:rsidR="002925A9" w:rsidRDefault="002925A9" w:rsidP="002925A9">
      <w:pPr>
        <w:pStyle w:val="BodyText2"/>
        <w:spacing w:after="0" w:line="240" w:lineRule="auto"/>
        <w:ind w:left="720" w:hanging="360"/>
      </w:pPr>
    </w:p>
    <w:p w:rsidR="002925A9" w:rsidRDefault="002925A9" w:rsidP="002925A9">
      <w:pPr>
        <w:pStyle w:val="BodyText2"/>
        <w:spacing w:after="0" w:line="240" w:lineRule="auto"/>
        <w:ind w:left="720" w:hanging="360"/>
        <w:jc w:val="both"/>
      </w:pPr>
      <w:r>
        <w:t>10.</w:t>
      </w:r>
      <w:r>
        <w:tab/>
        <w:t>Today’s candidates seem to lack the inner psychological and spiritual stamina to face criticism, opposition, failure, emotional and physical stress, and therefore they easily succumb to moods and discouragement.</w:t>
      </w:r>
    </w:p>
    <w:p w:rsidR="002925A9" w:rsidRDefault="002925A9" w:rsidP="002925A9">
      <w:pPr>
        <w:pStyle w:val="BodyText2"/>
        <w:spacing w:after="0" w:line="240" w:lineRule="auto"/>
        <w:ind w:left="720" w:hanging="360"/>
      </w:pPr>
    </w:p>
    <w:p w:rsidR="002925A9" w:rsidRDefault="002925A9" w:rsidP="002925A9">
      <w:pPr>
        <w:pStyle w:val="BodyText2"/>
        <w:spacing w:after="0" w:line="240" w:lineRule="auto"/>
        <w:ind w:left="720" w:hanging="360"/>
        <w:jc w:val="both"/>
      </w:pPr>
      <w:r>
        <w:t>11.</w:t>
      </w:r>
      <w:r>
        <w:tab/>
        <w:t>Many of the candidates have serious difficulties in handling their emotional conflicts, and therefore suffer from fear, inferiority, authority complex and passive aggression.</w:t>
      </w:r>
    </w:p>
    <w:p w:rsidR="002925A9" w:rsidRDefault="002925A9" w:rsidP="002925A9">
      <w:pPr>
        <w:pStyle w:val="BodyText2"/>
        <w:spacing w:after="0" w:line="240" w:lineRule="auto"/>
      </w:pPr>
    </w:p>
    <w:p w:rsidR="002925A9" w:rsidRDefault="002925A9" w:rsidP="002925A9">
      <w:pPr>
        <w:pStyle w:val="BodyText2"/>
        <w:tabs>
          <w:tab w:val="left" w:pos="360"/>
        </w:tabs>
        <w:spacing w:after="0" w:line="240" w:lineRule="auto"/>
        <w:ind w:left="720" w:hanging="720"/>
        <w:jc w:val="both"/>
      </w:pPr>
      <w:r>
        <w:tab/>
        <w:t>12.</w:t>
      </w:r>
      <w:r>
        <w:tab/>
        <w:t>In quite a few cases, the candidates, influenced by parents or priests or nuns, come with the intention of getting a good education or to learn the English language, so as to improve their prospects of getting jobs later on.</w:t>
      </w:r>
    </w:p>
    <w:p w:rsidR="002925A9" w:rsidRDefault="002925A9" w:rsidP="002925A9">
      <w:pPr>
        <w:pStyle w:val="BodyText2"/>
        <w:tabs>
          <w:tab w:val="left" w:pos="360"/>
        </w:tabs>
        <w:spacing w:after="0" w:line="240" w:lineRule="auto"/>
        <w:ind w:left="720" w:hanging="720"/>
      </w:pPr>
    </w:p>
    <w:p w:rsidR="002925A9" w:rsidRDefault="002925A9" w:rsidP="002925A9">
      <w:pPr>
        <w:pStyle w:val="BodyText2"/>
        <w:tabs>
          <w:tab w:val="left" w:pos="360"/>
        </w:tabs>
        <w:spacing w:after="0" w:line="240" w:lineRule="auto"/>
        <w:ind w:left="720" w:hanging="720"/>
        <w:jc w:val="both"/>
      </w:pPr>
      <w:r>
        <w:lastRenderedPageBreak/>
        <w:tab/>
        <w:t>13.</w:t>
      </w:r>
      <w:r>
        <w:tab/>
        <w:t xml:space="preserve">Candidates coming from small nuclear families with one or two children who have been shielded and protected by their parents, have difficulties with regard to discipline, hard work, spirit of sacrifice, capacity for endurance and perseverance </w:t>
      </w:r>
      <w:r>
        <w:tab/>
        <w:t>when they f ace trials and hardships.</w:t>
      </w:r>
    </w:p>
    <w:p w:rsidR="002925A9" w:rsidRDefault="002925A9" w:rsidP="002925A9">
      <w:pPr>
        <w:pStyle w:val="BodyText2"/>
        <w:tabs>
          <w:tab w:val="left" w:pos="360"/>
        </w:tabs>
        <w:spacing w:after="0" w:line="240" w:lineRule="auto"/>
        <w:ind w:left="720" w:hanging="720"/>
      </w:pPr>
    </w:p>
    <w:p w:rsidR="002925A9" w:rsidRDefault="002925A9" w:rsidP="002925A9">
      <w:pPr>
        <w:pStyle w:val="BodyText2"/>
        <w:tabs>
          <w:tab w:val="left" w:pos="360"/>
        </w:tabs>
        <w:spacing w:after="0" w:line="240" w:lineRule="auto"/>
        <w:ind w:left="720" w:hanging="720"/>
        <w:jc w:val="both"/>
      </w:pPr>
      <w:r>
        <w:tab/>
        <w:t>14.</w:t>
      </w:r>
      <w:r>
        <w:tab/>
        <w:t>Today’s candidates might show zeal or enthusiasm for hard work, sacrifices and challenges, but only on a temporary basis.  There seems to be a lack of inner stamina for a sustained commitment, without expecting instant results or success.</w:t>
      </w:r>
    </w:p>
    <w:p w:rsidR="002925A9" w:rsidRDefault="002925A9" w:rsidP="002925A9">
      <w:pPr>
        <w:pStyle w:val="BodyText2"/>
        <w:tabs>
          <w:tab w:val="left" w:pos="360"/>
        </w:tabs>
        <w:spacing w:after="0" w:line="240" w:lineRule="auto"/>
        <w:ind w:left="720" w:hanging="720"/>
      </w:pPr>
    </w:p>
    <w:p w:rsidR="002925A9" w:rsidRDefault="002925A9" w:rsidP="002925A9">
      <w:pPr>
        <w:pStyle w:val="BodyText2"/>
        <w:tabs>
          <w:tab w:val="left" w:pos="360"/>
        </w:tabs>
        <w:spacing w:after="0" w:line="240" w:lineRule="auto"/>
        <w:ind w:left="720" w:hanging="720"/>
        <w:jc w:val="both"/>
      </w:pPr>
      <w:r>
        <w:tab/>
        <w:t>15.</w:t>
      </w:r>
      <w:r>
        <w:tab/>
      </w:r>
      <w:proofErr w:type="gramStart"/>
      <w:r>
        <w:t>Many</w:t>
      </w:r>
      <w:proofErr w:type="gramEnd"/>
      <w:r>
        <w:t xml:space="preserve"> of them are also exposed to sexual acting out during childhood and adolescence period, and therefore carry with them a lot of moral and psychological guilt.</w:t>
      </w:r>
    </w:p>
    <w:p w:rsidR="002925A9" w:rsidRDefault="002925A9" w:rsidP="002925A9">
      <w:pPr>
        <w:pStyle w:val="BodyText2"/>
        <w:tabs>
          <w:tab w:val="left" w:pos="360"/>
        </w:tabs>
        <w:spacing w:after="0" w:line="240" w:lineRule="auto"/>
        <w:ind w:left="720" w:hanging="720"/>
      </w:pPr>
    </w:p>
    <w:p w:rsidR="002925A9" w:rsidRDefault="002925A9" w:rsidP="002925A9">
      <w:pPr>
        <w:pStyle w:val="BodyText2"/>
        <w:tabs>
          <w:tab w:val="left" w:pos="360"/>
        </w:tabs>
        <w:spacing w:after="0" w:line="240" w:lineRule="auto"/>
        <w:ind w:left="720" w:hanging="720"/>
        <w:jc w:val="both"/>
      </w:pPr>
      <w:r>
        <w:tab/>
        <w:t>16.</w:t>
      </w:r>
      <w:r>
        <w:tab/>
        <w:t xml:space="preserve">Peer group identification seems to be quite a prevalent phenomenon among the Candidates and therefore they tend to yield too easily to group pressures, and thus find it very difficult to stand for certain convictions and principles. </w:t>
      </w:r>
    </w:p>
    <w:p w:rsidR="002925A9" w:rsidRDefault="002925A9" w:rsidP="002925A9">
      <w:pPr>
        <w:pStyle w:val="BodyText2"/>
        <w:tabs>
          <w:tab w:val="left" w:pos="360"/>
        </w:tabs>
        <w:spacing w:after="0" w:line="240" w:lineRule="auto"/>
        <w:ind w:left="720" w:hanging="720"/>
      </w:pPr>
    </w:p>
    <w:p w:rsidR="002925A9" w:rsidRDefault="002925A9" w:rsidP="002925A9">
      <w:pPr>
        <w:pStyle w:val="BodyText2"/>
        <w:tabs>
          <w:tab w:val="left" w:pos="360"/>
        </w:tabs>
        <w:spacing w:after="0" w:line="240" w:lineRule="auto"/>
        <w:ind w:left="720" w:hanging="720"/>
        <w:jc w:val="both"/>
      </w:pPr>
      <w:r>
        <w:tab/>
        <w:t>17.</w:t>
      </w:r>
      <w:r>
        <w:tab/>
        <w:t>The environment of formation houses by and large perpetuates a prolonged adolescence among the candidates and this has a negative impact on the exercise of freedom with responsibility.</w:t>
      </w:r>
    </w:p>
    <w:p w:rsidR="002925A9" w:rsidRDefault="002925A9" w:rsidP="002925A9">
      <w:pPr>
        <w:pStyle w:val="BodyText2"/>
        <w:tabs>
          <w:tab w:val="left" w:pos="360"/>
        </w:tabs>
        <w:spacing w:after="0" w:line="240" w:lineRule="auto"/>
        <w:ind w:left="720" w:hanging="720"/>
      </w:pPr>
    </w:p>
    <w:p w:rsidR="002925A9" w:rsidRDefault="002925A9" w:rsidP="002925A9">
      <w:pPr>
        <w:pStyle w:val="BodyText2"/>
        <w:tabs>
          <w:tab w:val="left" w:pos="360"/>
        </w:tabs>
        <w:spacing w:after="0" w:line="240" w:lineRule="auto"/>
        <w:ind w:left="720" w:hanging="720"/>
        <w:jc w:val="both"/>
      </w:pPr>
      <w:r>
        <w:tab/>
        <w:t>18.</w:t>
      </w:r>
      <w:r>
        <w:tab/>
        <w:t xml:space="preserve">The existing program and curriculum of formation lays greater stress </w:t>
      </w:r>
      <w:proofErr w:type="gramStart"/>
      <w:r>
        <w:t>on  academic</w:t>
      </w:r>
      <w:proofErr w:type="gramEnd"/>
      <w:r>
        <w:t xml:space="preserve"> intelligence and religiosity to the detriment of other important dimensions like Spirituality, Affective Maturity, Sexual Maturity, Interpersonal Relationship, Intellectual Growth, etc.   As a result while exercising the ministry, many of the priests and religious display serious emotional and personality problems.</w:t>
      </w:r>
    </w:p>
    <w:p w:rsidR="002925A9" w:rsidRDefault="002925A9" w:rsidP="002925A9">
      <w:pPr>
        <w:pStyle w:val="BodyText2"/>
        <w:tabs>
          <w:tab w:val="left" w:pos="360"/>
        </w:tabs>
        <w:spacing w:after="0" w:line="240" w:lineRule="auto"/>
        <w:ind w:left="720" w:hanging="720"/>
      </w:pPr>
    </w:p>
    <w:p w:rsidR="002925A9" w:rsidRDefault="002925A9" w:rsidP="002925A9">
      <w:pPr>
        <w:pStyle w:val="BodyText2"/>
        <w:tabs>
          <w:tab w:val="left" w:pos="360"/>
        </w:tabs>
        <w:spacing w:after="0" w:line="240" w:lineRule="auto"/>
        <w:ind w:left="720" w:hanging="720"/>
        <w:jc w:val="both"/>
      </w:pPr>
      <w:r>
        <w:tab/>
        <w:t>19.</w:t>
      </w:r>
      <w:r>
        <w:tab/>
        <w:t>Lack of healthy and exemplary models among formators sometimes causes disillusionment among the candidates.</w:t>
      </w:r>
    </w:p>
    <w:p w:rsidR="002925A9" w:rsidRDefault="002925A9" w:rsidP="002925A9">
      <w:pPr>
        <w:pStyle w:val="BodyText2"/>
        <w:tabs>
          <w:tab w:val="left" w:pos="360"/>
        </w:tabs>
        <w:spacing w:after="0" w:line="240" w:lineRule="auto"/>
        <w:ind w:left="720" w:hanging="720"/>
      </w:pPr>
    </w:p>
    <w:p w:rsidR="002925A9" w:rsidRDefault="002925A9" w:rsidP="002925A9">
      <w:pPr>
        <w:pStyle w:val="BodyText2"/>
        <w:tabs>
          <w:tab w:val="left" w:pos="360"/>
        </w:tabs>
        <w:spacing w:after="0" w:line="240" w:lineRule="auto"/>
        <w:ind w:left="720" w:hanging="720"/>
        <w:jc w:val="both"/>
      </w:pPr>
      <w:r>
        <w:tab/>
        <w:t>20.</w:t>
      </w:r>
      <w:r>
        <w:tab/>
        <w:t>While there is an improvement with regard to academic qualification of teachers and formators today, yet they seem to lack the competence and skills to accompany.</w:t>
      </w:r>
    </w:p>
    <w:p w:rsidR="002925A9" w:rsidRDefault="002925A9" w:rsidP="002925A9">
      <w:pPr>
        <w:pStyle w:val="BodyText2"/>
        <w:spacing w:after="0" w:line="240" w:lineRule="auto"/>
        <w:rPr>
          <w:b/>
          <w:bCs/>
          <w:u w:val="single"/>
        </w:rPr>
      </w:pPr>
    </w:p>
    <w:p w:rsidR="002925A9" w:rsidRDefault="002925A9" w:rsidP="002925A9">
      <w:pPr>
        <w:tabs>
          <w:tab w:val="left" w:pos="720"/>
          <w:tab w:val="left" w:pos="1080"/>
          <w:tab w:val="left" w:pos="2160"/>
          <w:tab w:val="left" w:pos="2565"/>
          <w:tab w:val="left" w:pos="2925"/>
          <w:tab w:val="left" w:pos="3195"/>
        </w:tabs>
        <w:jc w:val="both"/>
        <w:rPr>
          <w:b/>
          <w:u w:val="single"/>
        </w:rPr>
      </w:pPr>
      <w:r>
        <w:rPr>
          <w:b/>
        </w:rPr>
        <w:t>VI</w:t>
      </w:r>
      <w:r w:rsidRPr="00B95C6D">
        <w:rPr>
          <w:b/>
        </w:rPr>
        <w:t>.</w:t>
      </w:r>
      <w:r w:rsidRPr="00B95C6D">
        <w:rPr>
          <w:b/>
        </w:rPr>
        <w:tab/>
      </w:r>
      <w:r w:rsidRPr="00B95C6D">
        <w:rPr>
          <w:b/>
          <w:u w:val="single"/>
        </w:rPr>
        <w:t xml:space="preserve">A NEW PEDAGOGY FOR INTEGRAL HUMAN FORMATION </w:t>
      </w:r>
    </w:p>
    <w:p w:rsidR="002925A9" w:rsidRDefault="002925A9" w:rsidP="002925A9">
      <w:pPr>
        <w:tabs>
          <w:tab w:val="left" w:pos="360"/>
          <w:tab w:val="left" w:pos="720"/>
        </w:tabs>
        <w:rPr>
          <w:b/>
        </w:rPr>
      </w:pPr>
    </w:p>
    <w:p w:rsidR="002925A9" w:rsidRPr="00D44531" w:rsidRDefault="002925A9" w:rsidP="002925A9">
      <w:pPr>
        <w:numPr>
          <w:ilvl w:val="0"/>
          <w:numId w:val="3"/>
        </w:numPr>
        <w:tabs>
          <w:tab w:val="left" w:pos="360"/>
          <w:tab w:val="left" w:pos="450"/>
        </w:tabs>
        <w:jc w:val="both"/>
      </w:pPr>
      <w:r w:rsidRPr="00D44531">
        <w:rPr>
          <w:b/>
        </w:rPr>
        <w:t>Introduction:</w:t>
      </w:r>
      <w:r>
        <w:rPr>
          <w:b/>
        </w:rPr>
        <w:t xml:space="preserve">  </w:t>
      </w:r>
    </w:p>
    <w:p w:rsidR="002925A9" w:rsidRPr="00D44531" w:rsidRDefault="002925A9" w:rsidP="002925A9">
      <w:pPr>
        <w:tabs>
          <w:tab w:val="left" w:pos="360"/>
          <w:tab w:val="left" w:pos="720"/>
        </w:tabs>
        <w:ind w:left="1080"/>
        <w:jc w:val="both"/>
      </w:pPr>
    </w:p>
    <w:p w:rsidR="002925A9" w:rsidRDefault="002925A9" w:rsidP="002925A9">
      <w:pPr>
        <w:tabs>
          <w:tab w:val="left" w:pos="360"/>
          <w:tab w:val="left" w:pos="720"/>
        </w:tabs>
        <w:ind w:left="720"/>
        <w:jc w:val="both"/>
      </w:pPr>
      <w:r>
        <w:t xml:space="preserve">A Scriptural Foundation: Mt. 13:1-9 – The Parable of the </w:t>
      </w:r>
      <w:proofErr w:type="spellStart"/>
      <w:r>
        <w:t>Sower</w:t>
      </w:r>
      <w:proofErr w:type="spellEnd"/>
      <w:r>
        <w:t xml:space="preserve"> brings out the intrinsic connection between the Seed, the GRACE and the soil, the Nature.  </w:t>
      </w:r>
      <w:proofErr w:type="gramStart"/>
      <w:r>
        <w:t>The healthier the Soil (Nature) the greater the yield (effectiveness).</w:t>
      </w:r>
      <w:proofErr w:type="gramEnd"/>
      <w:r>
        <w:t xml:space="preserve">  The twin parables in Lk.5:36-39; referring to the old garment mended with piece from new garment, cosmetic changes by holding on to obsolete traditions, e.g. the idea of leadership, obedience, very much with a patriarchal or monarchic mind set; or the New Wine (a lot of new ideas in theology, religious life, leadership but with the old mind set).</w:t>
      </w:r>
    </w:p>
    <w:p w:rsidR="002925A9" w:rsidRDefault="002925A9" w:rsidP="002925A9">
      <w:pPr>
        <w:tabs>
          <w:tab w:val="left" w:pos="360"/>
          <w:tab w:val="left" w:pos="720"/>
        </w:tabs>
        <w:ind w:left="720"/>
        <w:jc w:val="both"/>
      </w:pPr>
    </w:p>
    <w:p w:rsidR="002925A9" w:rsidRPr="00D44531" w:rsidRDefault="002925A9" w:rsidP="002925A9">
      <w:pPr>
        <w:numPr>
          <w:ilvl w:val="0"/>
          <w:numId w:val="6"/>
        </w:numPr>
        <w:tabs>
          <w:tab w:val="left" w:pos="360"/>
          <w:tab w:val="left" w:pos="720"/>
        </w:tabs>
        <w:jc w:val="both"/>
      </w:pPr>
      <w:r>
        <w:t xml:space="preserve">Vocation Promotion, Faith Formation, Formation of Candidates to priesthood and consecrated life not adequately tailored to the needs of today’s generation.  It is </w:t>
      </w:r>
      <w:r>
        <w:lastRenderedPageBreak/>
        <w:t xml:space="preserve">just a patchwork with cosmetic changes here and there. The </w:t>
      </w:r>
      <w:proofErr w:type="spellStart"/>
      <w:r>
        <w:t>Tridentine</w:t>
      </w:r>
      <w:proofErr w:type="spellEnd"/>
      <w:r>
        <w:t xml:space="preserve"> model of formation is still very much in vogue.</w:t>
      </w:r>
    </w:p>
    <w:p w:rsidR="002925A9" w:rsidRDefault="002925A9" w:rsidP="002925A9">
      <w:pPr>
        <w:tabs>
          <w:tab w:val="left" w:pos="360"/>
          <w:tab w:val="left" w:pos="720"/>
        </w:tabs>
        <w:ind w:left="1080"/>
        <w:jc w:val="both"/>
        <w:rPr>
          <w:b/>
          <w:u w:val="single"/>
        </w:rPr>
      </w:pPr>
    </w:p>
    <w:p w:rsidR="002925A9" w:rsidRDefault="002925A9" w:rsidP="002925A9">
      <w:pPr>
        <w:tabs>
          <w:tab w:val="left" w:pos="360"/>
          <w:tab w:val="left" w:pos="720"/>
        </w:tabs>
        <w:ind w:left="720"/>
        <w:jc w:val="both"/>
      </w:pPr>
      <w:r w:rsidRPr="005D015C">
        <w:t xml:space="preserve">By way of suggesting a </w:t>
      </w:r>
      <w:r>
        <w:t xml:space="preserve">new Pedagogy for Integral Human </w:t>
      </w:r>
      <w:r w:rsidRPr="005D015C">
        <w:t>Formation</w:t>
      </w:r>
      <w:r>
        <w:t>, I w</w:t>
      </w:r>
      <w:r w:rsidRPr="005D015C">
        <w:t xml:space="preserve">ould </w:t>
      </w:r>
      <w:r>
        <w:t>like to indicate some points that a formator at each stage would do well to take into consideration.</w:t>
      </w:r>
    </w:p>
    <w:p w:rsidR="002925A9" w:rsidRDefault="002925A9" w:rsidP="002925A9">
      <w:pPr>
        <w:tabs>
          <w:tab w:val="left" w:pos="360"/>
          <w:tab w:val="left" w:pos="720"/>
        </w:tabs>
        <w:ind w:left="1080"/>
      </w:pPr>
    </w:p>
    <w:p w:rsidR="002925A9" w:rsidRPr="005D015C" w:rsidRDefault="002925A9" w:rsidP="002925A9">
      <w:pPr>
        <w:ind w:left="720"/>
        <w:jc w:val="both"/>
        <w:rPr>
          <w:b/>
          <w:bCs/>
        </w:rPr>
      </w:pPr>
      <w:r w:rsidRPr="00240B1D">
        <w:rPr>
          <w:b/>
        </w:rPr>
        <w:t>First</w:t>
      </w:r>
      <w:r>
        <w:t xml:space="preserve"> of all, the formator at a given stage (e.g. Minor seminary, Philosophy, Theology) needs to have (</w:t>
      </w:r>
      <w:proofErr w:type="spellStart"/>
      <w:r>
        <w:t>i</w:t>
      </w:r>
      <w:proofErr w:type="spellEnd"/>
      <w:r>
        <w:t xml:space="preserve">) a clear picture of where the candidate is while entering that stage (sometimes called as the profile of the candidate), (ii) a clear </w:t>
      </w:r>
      <w:r w:rsidRPr="005D015C">
        <w:t>vision as to where the candidate is expected to reach at the end of that stage of formation and, (iii) a carefully worked out plan/programme/methodology  to assist the candidate to move from point (</w:t>
      </w:r>
      <w:proofErr w:type="spellStart"/>
      <w:r w:rsidRPr="005D015C">
        <w:t>i</w:t>
      </w:r>
      <w:proofErr w:type="spellEnd"/>
      <w:r w:rsidRPr="005D015C">
        <w:t xml:space="preserve">) to point (ii).  This way of thinking would ensure that nothing is introduced into the formation house in an arbitrary manner or just because an item might be good in itself.  It will also ensure that the formation programme does not become formator or content centered but Formee’s centered keeping in mind how any input or activity enhances the growth of the formee.    </w:t>
      </w:r>
    </w:p>
    <w:p w:rsidR="002925A9" w:rsidRPr="005D015C" w:rsidRDefault="002925A9" w:rsidP="002925A9">
      <w:pPr>
        <w:autoSpaceDE w:val="0"/>
        <w:autoSpaceDN w:val="0"/>
        <w:adjustRightInd w:val="0"/>
        <w:ind w:left="288"/>
        <w:jc w:val="both"/>
        <w:rPr>
          <w:b/>
          <w:bCs/>
        </w:rPr>
      </w:pPr>
    </w:p>
    <w:p w:rsidR="002925A9" w:rsidRPr="005D015C" w:rsidRDefault="002925A9" w:rsidP="002925A9">
      <w:pPr>
        <w:ind w:left="720"/>
        <w:jc w:val="both"/>
        <w:rPr>
          <w:b/>
          <w:bCs/>
        </w:rPr>
      </w:pPr>
      <w:r w:rsidRPr="005D015C">
        <w:rPr>
          <w:b/>
          <w:bCs/>
        </w:rPr>
        <w:t>Secondly</w:t>
      </w:r>
      <w:r w:rsidRPr="005D015C">
        <w:t xml:space="preserve">, any stage of formation involves the aspect of </w:t>
      </w:r>
      <w:r w:rsidRPr="005D015C">
        <w:rPr>
          <w:b/>
          <w:bCs/>
          <w:i/>
          <w:iCs/>
        </w:rPr>
        <w:t>Information</w:t>
      </w:r>
      <w:r w:rsidRPr="005D015C">
        <w:rPr>
          <w:i/>
          <w:iCs/>
        </w:rPr>
        <w:t xml:space="preserve"> </w:t>
      </w:r>
      <w:r w:rsidRPr="005D015C">
        <w:t xml:space="preserve">(conferences, classes, homilies, explanation of constitutions etc), </w:t>
      </w:r>
      <w:r w:rsidRPr="005D015C">
        <w:rPr>
          <w:b/>
          <w:bCs/>
          <w:i/>
          <w:iCs/>
        </w:rPr>
        <w:t>Forma</w:t>
      </w:r>
      <w:r w:rsidRPr="005D015C">
        <w:rPr>
          <w:b/>
          <w:bCs/>
          <w:i/>
          <w:iCs/>
          <w:spacing w:val="-15"/>
        </w:rPr>
        <w:t>tion</w:t>
      </w:r>
      <w:r w:rsidRPr="005D015C">
        <w:rPr>
          <w:spacing w:val="-15"/>
        </w:rPr>
        <w:t xml:space="preserve"> (aspect of socialization into the daily life of the seminary or formation house) and </w:t>
      </w:r>
      <w:r w:rsidRPr="005D015C">
        <w:rPr>
          <w:b/>
          <w:bCs/>
          <w:i/>
          <w:iCs/>
          <w:spacing w:val="-15"/>
        </w:rPr>
        <w:t>Transformation</w:t>
      </w:r>
      <w:r w:rsidRPr="005D015C">
        <w:rPr>
          <w:spacing w:val="-15"/>
        </w:rPr>
        <w:t xml:space="preserve"> (internalizing the religious values of   </w:t>
      </w:r>
      <w:r w:rsidRPr="005D015C">
        <w:t>vocational life leading</w:t>
      </w:r>
      <w:r>
        <w:t xml:space="preserve"> </w:t>
      </w:r>
      <w:r w:rsidRPr="005D015C">
        <w:t xml:space="preserve">to living by inner conviction rather than external compulsion). Of the three aspects the first two are more or less achieved in the case of most formees. The crucial aspect is that of Transformation, which, judging from the final outcome of formation programmes, apparently very few achieve adequately.  Thus we sometimes come across the situation that the holy novices move to being somewhat troublesome juniors, to being persons who live simply by natural values after the final profession. A formator’s main job then would be to facilitate and ensure the process of transformation in each of the persons given to his or her care.  </w:t>
      </w:r>
    </w:p>
    <w:p w:rsidR="002925A9" w:rsidRPr="005D015C" w:rsidRDefault="002925A9" w:rsidP="002925A9">
      <w:pPr>
        <w:autoSpaceDE w:val="0"/>
        <w:autoSpaceDN w:val="0"/>
        <w:adjustRightInd w:val="0"/>
        <w:ind w:left="288"/>
        <w:jc w:val="both"/>
        <w:rPr>
          <w:b/>
          <w:bCs/>
        </w:rPr>
      </w:pPr>
    </w:p>
    <w:p w:rsidR="002925A9" w:rsidRDefault="002925A9" w:rsidP="002925A9">
      <w:pPr>
        <w:autoSpaceDE w:val="0"/>
        <w:autoSpaceDN w:val="0"/>
        <w:adjustRightInd w:val="0"/>
        <w:ind w:left="720"/>
        <w:jc w:val="both"/>
        <w:rPr>
          <w:b/>
          <w:bCs/>
        </w:rPr>
      </w:pPr>
      <w:r w:rsidRPr="005D015C">
        <w:rPr>
          <w:b/>
          <w:bCs/>
        </w:rPr>
        <w:t>Thirdly</w:t>
      </w:r>
      <w:r w:rsidRPr="005D015C">
        <w:t xml:space="preserve">, the activities and projects done in the formation plan could roughly fall under three categories, namely, </w:t>
      </w:r>
      <w:r w:rsidRPr="005D015C">
        <w:rPr>
          <w:b/>
          <w:bCs/>
          <w:i/>
          <w:iCs/>
        </w:rPr>
        <w:t>Information</w:t>
      </w:r>
      <w:r w:rsidRPr="005D015C">
        <w:rPr>
          <w:b/>
          <w:bCs/>
        </w:rPr>
        <w:t xml:space="preserve"> </w:t>
      </w:r>
      <w:r w:rsidRPr="005D015C">
        <w:t xml:space="preserve">/ explanation, </w:t>
      </w:r>
      <w:r w:rsidRPr="005D015C">
        <w:rPr>
          <w:b/>
          <w:bCs/>
          <w:i/>
          <w:iCs/>
        </w:rPr>
        <w:t>Lived Life</w:t>
      </w:r>
      <w:r w:rsidRPr="005D015C">
        <w:rPr>
          <w:b/>
          <w:bCs/>
        </w:rPr>
        <w:t xml:space="preserve"> </w:t>
      </w:r>
      <w:r w:rsidRPr="005D015C">
        <w:rPr>
          <w:b/>
          <w:bCs/>
          <w:i/>
          <w:iCs/>
        </w:rPr>
        <w:t>or Involvement</w:t>
      </w:r>
      <w:r w:rsidRPr="005D015C">
        <w:rPr>
          <w:i/>
          <w:iCs/>
        </w:rPr>
        <w:t xml:space="preserve"> </w:t>
      </w:r>
      <w:r w:rsidRPr="005D015C">
        <w:t xml:space="preserve">(time-table with various activities including apostolic ministry etc) and </w:t>
      </w:r>
      <w:r w:rsidRPr="005D015C">
        <w:rPr>
          <w:b/>
          <w:bCs/>
          <w:i/>
          <w:iCs/>
        </w:rPr>
        <w:t>Reflection</w:t>
      </w:r>
      <w:r w:rsidRPr="005D015C">
        <w:rPr>
          <w:b/>
          <w:bCs/>
        </w:rPr>
        <w:t xml:space="preserve"> </w:t>
      </w:r>
      <w:r w:rsidRPr="005D015C">
        <w:t xml:space="preserve">(review, journal, feedback session, </w:t>
      </w:r>
      <w:proofErr w:type="spellStart"/>
      <w:r w:rsidRPr="005D015C">
        <w:t>examen</w:t>
      </w:r>
      <w:proofErr w:type="spellEnd"/>
      <w:r w:rsidRPr="005D015C">
        <w:t xml:space="preserve"> of consciousness, vocation growth or spiritual guidance sessions etc.). Here again reflective activities, and among them guidance sessions, seem to be crucial for enhancing clarification of motivation and the process of transformation. In my experience as a </w:t>
      </w:r>
      <w:r>
        <w:t>formator, the forme</w:t>
      </w:r>
      <w:r w:rsidRPr="005D015C">
        <w:t>es w</w:t>
      </w:r>
      <w:r>
        <w:t>ould invariably place their fortnight</w:t>
      </w:r>
      <w:r w:rsidRPr="005D015C">
        <w:t xml:space="preserve">ly sessions of guidance as the most significant inputs in their growth in imbibing the </w:t>
      </w:r>
      <w:r>
        <w:t>values of the Gospel.</w:t>
      </w:r>
    </w:p>
    <w:p w:rsidR="002925A9" w:rsidRDefault="002925A9" w:rsidP="002925A9">
      <w:pPr>
        <w:ind w:left="720"/>
        <w:jc w:val="both"/>
        <w:rPr>
          <w:b/>
          <w:bCs/>
        </w:rPr>
      </w:pPr>
    </w:p>
    <w:p w:rsidR="002925A9" w:rsidRPr="005D015C" w:rsidRDefault="002925A9" w:rsidP="002925A9">
      <w:pPr>
        <w:ind w:left="720"/>
        <w:jc w:val="both"/>
      </w:pPr>
      <w:r w:rsidRPr="005D015C">
        <w:rPr>
          <w:b/>
          <w:bCs/>
        </w:rPr>
        <w:t>Fourthly</w:t>
      </w:r>
      <w:r w:rsidRPr="005D015C">
        <w:t xml:space="preserve">, it is important to establish early in   the   stage   of   formation    that   </w:t>
      </w:r>
      <w:proofErr w:type="gramStart"/>
      <w:r w:rsidRPr="005D015C">
        <w:t xml:space="preserve">the  </w:t>
      </w:r>
      <w:r w:rsidRPr="005D015C">
        <w:rPr>
          <w:b/>
          <w:bCs/>
          <w:i/>
          <w:iCs/>
        </w:rPr>
        <w:t>Responsibility</w:t>
      </w:r>
      <w:proofErr w:type="gramEnd"/>
      <w:r w:rsidRPr="005D015C">
        <w:rPr>
          <w:b/>
          <w:bCs/>
          <w:i/>
          <w:iCs/>
        </w:rPr>
        <w:t xml:space="preserve"> for one’s formation is primarily that of the formee</w:t>
      </w:r>
      <w:r w:rsidRPr="005D015C">
        <w:t xml:space="preserve">; the formator’s responsibility is to provide facilities and atmosphere and to accompany the formee so that the formee could grow and flower in the vocational life he or she has chosen. </w:t>
      </w:r>
    </w:p>
    <w:p w:rsidR="002925A9" w:rsidRPr="005D015C" w:rsidRDefault="002925A9" w:rsidP="002925A9">
      <w:pPr>
        <w:autoSpaceDE w:val="0"/>
        <w:autoSpaceDN w:val="0"/>
        <w:adjustRightInd w:val="0"/>
        <w:ind w:left="288"/>
        <w:jc w:val="both"/>
      </w:pPr>
    </w:p>
    <w:p w:rsidR="002925A9" w:rsidRPr="005D015C" w:rsidRDefault="002925A9" w:rsidP="002925A9">
      <w:pPr>
        <w:autoSpaceDE w:val="0"/>
        <w:autoSpaceDN w:val="0"/>
        <w:adjustRightInd w:val="0"/>
        <w:ind w:left="720"/>
        <w:jc w:val="both"/>
        <w:rPr>
          <w:b/>
          <w:bCs/>
        </w:rPr>
      </w:pPr>
      <w:r w:rsidRPr="005D015C">
        <w:rPr>
          <w:b/>
          <w:bCs/>
        </w:rPr>
        <w:lastRenderedPageBreak/>
        <w:t>Fifthly</w:t>
      </w:r>
      <w:r w:rsidRPr="005D015C">
        <w:t xml:space="preserve">, the method a formator uses to influence the formee is important. The formator could use the method of </w:t>
      </w:r>
      <w:r w:rsidRPr="005D015C">
        <w:rPr>
          <w:b/>
          <w:bCs/>
          <w:i/>
          <w:iCs/>
        </w:rPr>
        <w:t>Reward and Punishment</w:t>
      </w:r>
      <w:r w:rsidRPr="005D015C">
        <w:t xml:space="preserve"> in which the formee could respond out of fear and external compulsion; </w:t>
      </w:r>
      <w:r w:rsidRPr="005D015C">
        <w:rPr>
          <w:b/>
          <w:bCs/>
          <w:i/>
          <w:iCs/>
        </w:rPr>
        <w:t>Love Withdrawal</w:t>
      </w:r>
      <w:r w:rsidRPr="005D015C">
        <w:t xml:space="preserve"> or giving and withholding affection and appreciation could be the second way in which the formee would respond only to have a good relationship with the formator; or the </w:t>
      </w:r>
      <w:r w:rsidRPr="005D015C">
        <w:rPr>
          <w:b/>
          <w:bCs/>
          <w:i/>
          <w:iCs/>
        </w:rPr>
        <w:t>Process of Induction</w:t>
      </w:r>
      <w:r w:rsidRPr="005D015C">
        <w:t xml:space="preserve">, namely explaining the relationship between action and its consequences so that the formee learns to take responsibility not only for his/her actions but also the consequences of one’s actions. Obviously the third method would be most suitable for enhancing the process of internalization and transformation compared to the previous to which at best would only touch external behaviour without touching one’s attitudes. The third method encourages the exercise of freedom with responsibility meaning to say that the formee acts freely from within without fear or favour and yet with responsibility to one’s vocational ideals and towards one’s superiors, companions etc.   </w:t>
      </w:r>
    </w:p>
    <w:p w:rsidR="002925A9" w:rsidRPr="005D015C" w:rsidRDefault="002925A9" w:rsidP="002925A9">
      <w:pPr>
        <w:autoSpaceDE w:val="0"/>
        <w:autoSpaceDN w:val="0"/>
        <w:adjustRightInd w:val="0"/>
        <w:ind w:left="288"/>
        <w:jc w:val="both"/>
        <w:rPr>
          <w:b/>
          <w:bCs/>
        </w:rPr>
      </w:pPr>
    </w:p>
    <w:p w:rsidR="002925A9" w:rsidRDefault="002925A9" w:rsidP="002925A9">
      <w:pPr>
        <w:autoSpaceDE w:val="0"/>
        <w:autoSpaceDN w:val="0"/>
        <w:adjustRightInd w:val="0"/>
        <w:ind w:left="720"/>
        <w:jc w:val="both"/>
      </w:pPr>
      <w:r w:rsidRPr="005D015C">
        <w:rPr>
          <w:b/>
          <w:bCs/>
        </w:rPr>
        <w:t>Sixthly</w:t>
      </w:r>
      <w:r w:rsidRPr="005D015C">
        <w:t>, a formator at a given stage keeps in touch with the formator(s) both</w:t>
      </w:r>
      <w:r>
        <w:t xml:space="preserve"> at the previous stage and the subsequent stage. This dialogue (giving feed back to the previous stage and receiving feedback from the subsequent stage) will help formators at each stage to be alert and vigilant to give attention to whatever is the focus of that particular stage and thus get the formee ready to enter the next stage.</w:t>
      </w:r>
    </w:p>
    <w:p w:rsidR="002925A9" w:rsidRPr="008E696B" w:rsidRDefault="002925A9" w:rsidP="002925A9">
      <w:pPr>
        <w:tabs>
          <w:tab w:val="left" w:pos="180"/>
        </w:tabs>
        <w:autoSpaceDE w:val="0"/>
        <w:autoSpaceDN w:val="0"/>
        <w:adjustRightInd w:val="0"/>
        <w:jc w:val="both"/>
        <w:rPr>
          <w:b/>
        </w:rPr>
      </w:pPr>
    </w:p>
    <w:p w:rsidR="002925A9" w:rsidRDefault="002925A9" w:rsidP="002925A9">
      <w:pPr>
        <w:tabs>
          <w:tab w:val="left" w:pos="180"/>
          <w:tab w:val="left" w:pos="720"/>
        </w:tabs>
        <w:rPr>
          <w:b/>
        </w:rPr>
      </w:pPr>
      <w:r>
        <w:rPr>
          <w:b/>
        </w:rPr>
        <w:tab/>
        <w:t>2.  Pre-requisites for Integral Human Formation</w:t>
      </w:r>
    </w:p>
    <w:p w:rsidR="002925A9" w:rsidRDefault="002925A9" w:rsidP="002925A9">
      <w:pPr>
        <w:tabs>
          <w:tab w:val="left" w:pos="360"/>
          <w:tab w:val="left" w:pos="720"/>
        </w:tabs>
        <w:rPr>
          <w:b/>
        </w:rPr>
      </w:pPr>
    </w:p>
    <w:p w:rsidR="002925A9" w:rsidRDefault="002925A9" w:rsidP="002925A9">
      <w:pPr>
        <w:numPr>
          <w:ilvl w:val="0"/>
          <w:numId w:val="1"/>
        </w:numPr>
        <w:autoSpaceDE w:val="0"/>
        <w:autoSpaceDN w:val="0"/>
        <w:adjustRightInd w:val="0"/>
        <w:jc w:val="both"/>
      </w:pPr>
      <w:r>
        <w:t>The Goal of formation is to enable the formee to grow “…to mature manhood, to the measure of the stature of the fullness of Christ”. (Eph.4:13; PDV Nos.43-59, VC No.65).</w:t>
      </w:r>
    </w:p>
    <w:p w:rsidR="002925A9" w:rsidRDefault="002925A9" w:rsidP="002925A9">
      <w:pPr>
        <w:numPr>
          <w:ilvl w:val="0"/>
          <w:numId w:val="1"/>
        </w:numPr>
        <w:autoSpaceDE w:val="0"/>
        <w:autoSpaceDN w:val="0"/>
        <w:adjustRightInd w:val="0"/>
        <w:jc w:val="both"/>
      </w:pPr>
      <w:r>
        <w:t>Formation is an ongoing process of Self-transformation.</w:t>
      </w:r>
    </w:p>
    <w:p w:rsidR="002925A9" w:rsidRDefault="002925A9" w:rsidP="002925A9">
      <w:pPr>
        <w:autoSpaceDE w:val="0"/>
        <w:autoSpaceDN w:val="0"/>
        <w:adjustRightInd w:val="0"/>
        <w:ind w:left="720" w:hanging="360"/>
        <w:jc w:val="both"/>
      </w:pPr>
      <w:r>
        <w:t xml:space="preserve">3. </w:t>
      </w:r>
      <w:r>
        <w:tab/>
        <w:t>This process is integral affecting the Physical, Social, Emotional, Rational and Spiritual dimensions of the person of the formee. (PDV Nos. 43-60, Charter PFI, No. 3.1.3).</w:t>
      </w:r>
    </w:p>
    <w:p w:rsidR="002925A9" w:rsidRDefault="002925A9" w:rsidP="002925A9">
      <w:pPr>
        <w:autoSpaceDE w:val="0"/>
        <w:autoSpaceDN w:val="0"/>
        <w:adjustRightInd w:val="0"/>
        <w:ind w:left="720" w:hanging="360"/>
        <w:jc w:val="both"/>
      </w:pPr>
      <w:r>
        <w:t>4.</w:t>
      </w:r>
      <w:r>
        <w:tab/>
        <w:t>This process follows the dialectics of intrinsic relationship of Grace and Nature, the Divine and the Human, contemplation and action.</w:t>
      </w:r>
    </w:p>
    <w:p w:rsidR="002925A9" w:rsidRDefault="002925A9" w:rsidP="002925A9">
      <w:pPr>
        <w:autoSpaceDE w:val="0"/>
        <w:autoSpaceDN w:val="0"/>
        <w:adjustRightInd w:val="0"/>
        <w:ind w:left="720" w:hanging="360"/>
        <w:jc w:val="both"/>
      </w:pPr>
      <w:r>
        <w:t xml:space="preserve">5.  The principal agent of formation is the Holy Spirit. However, the primary responsibility for formation belongs to the formee himself/herself who “is the necessary and irreplaceable agent in </w:t>
      </w:r>
      <w:proofErr w:type="gramStart"/>
      <w:r>
        <w:t>her  own</w:t>
      </w:r>
      <w:proofErr w:type="gramEnd"/>
      <w:r>
        <w:t xml:space="preserve"> formation: all formation …is ultimately a self-formation”  (PDV No. 69). “With freedom, personal choice, responsibility and </w:t>
      </w:r>
      <w:r>
        <w:tab/>
        <w:t xml:space="preserve">inner conviction, he must open himself to the guidance of the Holy Spirit” (Charter </w:t>
      </w:r>
      <w:proofErr w:type="gramStart"/>
      <w:r>
        <w:t>PFI  4:1</w:t>
      </w:r>
      <w:proofErr w:type="gramEnd"/>
      <w:r>
        <w:t>).</w:t>
      </w:r>
      <w:r w:rsidRPr="007764BB">
        <w:t xml:space="preserve"> </w:t>
      </w:r>
    </w:p>
    <w:p w:rsidR="002925A9" w:rsidRDefault="002925A9" w:rsidP="002925A9">
      <w:pPr>
        <w:tabs>
          <w:tab w:val="left" w:pos="630"/>
          <w:tab w:val="left" w:pos="720"/>
        </w:tabs>
        <w:ind w:left="720" w:hanging="288"/>
        <w:jc w:val="both"/>
      </w:pPr>
      <w:r>
        <w:t xml:space="preserve">6. </w:t>
      </w:r>
      <w:r w:rsidRPr="007764BB">
        <w:t>Self-transformation can take place only in a clima</w:t>
      </w:r>
      <w:r>
        <w:t xml:space="preserve">te of freedom, responsibility, </w:t>
      </w:r>
      <w:r w:rsidRPr="007764BB">
        <w:t>accountability, self-discipline and self-motivation at all stages of formation.</w:t>
      </w:r>
    </w:p>
    <w:p w:rsidR="002925A9" w:rsidRDefault="002925A9" w:rsidP="002925A9">
      <w:pPr>
        <w:tabs>
          <w:tab w:val="left" w:pos="720"/>
        </w:tabs>
        <w:ind w:left="720" w:hanging="288"/>
        <w:jc w:val="both"/>
      </w:pPr>
      <w:r>
        <w:t>7. In order to facilitate this ongoing process of Self-transformation, there is need for competent formators; men/women endowed with deep sense of Christian faith, inner freedom, intellectual competence, affective maturity, and men of moral and spiritual integrity who can serve as catalysts and role models for the young seminarians.</w:t>
      </w:r>
    </w:p>
    <w:p w:rsidR="002925A9" w:rsidRDefault="002925A9" w:rsidP="002925A9">
      <w:pPr>
        <w:tabs>
          <w:tab w:val="left" w:pos="720"/>
        </w:tabs>
        <w:autoSpaceDE w:val="0"/>
        <w:autoSpaceDN w:val="0"/>
        <w:adjustRightInd w:val="0"/>
        <w:ind w:left="720" w:hanging="288"/>
        <w:jc w:val="both"/>
      </w:pPr>
      <w:r>
        <w:t xml:space="preserve">8. Keeping in mind the Integral Human Formation, there is need for </w:t>
      </w:r>
      <w:proofErr w:type="gramStart"/>
      <w:r>
        <w:t>a pedagogy</w:t>
      </w:r>
      <w:proofErr w:type="gramEnd"/>
      <w:r>
        <w:t xml:space="preserve"> with inter-disciplinary approach at all stages of formation.</w:t>
      </w:r>
    </w:p>
    <w:p w:rsidR="002925A9" w:rsidRPr="00165AE6" w:rsidRDefault="002925A9" w:rsidP="002925A9">
      <w:pPr>
        <w:tabs>
          <w:tab w:val="left" w:pos="720"/>
        </w:tabs>
        <w:autoSpaceDE w:val="0"/>
        <w:autoSpaceDN w:val="0"/>
        <w:adjustRightInd w:val="0"/>
        <w:ind w:left="720" w:hanging="288"/>
        <w:jc w:val="both"/>
      </w:pPr>
      <w:r>
        <w:t xml:space="preserve">9. Given the multi-religious and cultural reality of India as well as the socio-economic disparities affecting vast majority of marginalized groups among whom the priests and consecrated persons are called to exercise their pastoral leadership, the </w:t>
      </w:r>
      <w:r w:rsidRPr="00165AE6">
        <w:t xml:space="preserve">formation should </w:t>
      </w:r>
      <w:r>
        <w:lastRenderedPageBreak/>
        <w:t xml:space="preserve">be </w:t>
      </w:r>
      <w:r w:rsidRPr="00165AE6">
        <w:t xml:space="preserve">sufficiently contextualized and inculturated in </w:t>
      </w:r>
      <w:r>
        <w:t>order to prepare the candidates</w:t>
      </w:r>
      <w:r w:rsidRPr="00165AE6">
        <w:t xml:space="preserve"> for the future ministry.</w:t>
      </w:r>
    </w:p>
    <w:p w:rsidR="002925A9" w:rsidRDefault="002925A9" w:rsidP="002925A9">
      <w:pPr>
        <w:tabs>
          <w:tab w:val="left" w:pos="360"/>
          <w:tab w:val="left" w:pos="720"/>
        </w:tabs>
        <w:autoSpaceDE w:val="0"/>
        <w:autoSpaceDN w:val="0"/>
        <w:adjustRightInd w:val="0"/>
        <w:ind w:left="717" w:hanging="645"/>
        <w:jc w:val="both"/>
      </w:pPr>
      <w:r>
        <w:t xml:space="preserve">  </w:t>
      </w:r>
      <w:r w:rsidRPr="00165AE6">
        <w:t>10.</w:t>
      </w:r>
      <w:r>
        <w:tab/>
      </w:r>
      <w:r w:rsidRPr="00165AE6">
        <w:t>Priest</w:t>
      </w:r>
      <w:r>
        <w:t>/consecrated person</w:t>
      </w:r>
      <w:r w:rsidRPr="00165AE6">
        <w:t xml:space="preserve"> is not only a Messenger but also by his very life a Message.  </w:t>
      </w:r>
      <w:proofErr w:type="gramStart"/>
      <w:r w:rsidRPr="00165AE6">
        <w:t>So that in an</w:t>
      </w:r>
      <w:r>
        <w:t>d</w:t>
      </w:r>
      <w:r w:rsidRPr="00165AE6">
        <w:t xml:space="preserve"> </w:t>
      </w:r>
      <w:r>
        <w:t xml:space="preserve">through </w:t>
      </w:r>
      <w:r w:rsidRPr="00165AE6">
        <w:t>his</w:t>
      </w:r>
      <w:r>
        <w:t>/her</w:t>
      </w:r>
      <w:r w:rsidRPr="00165AE6">
        <w:t xml:space="preserve"> personality he</w:t>
      </w:r>
      <w:r>
        <w:t>/she</w:t>
      </w:r>
      <w:r w:rsidRPr="00165AE6">
        <w:t xml:space="preserve"> “becomes a bridge and not an obstacle for others in their meeting with Jesus Christ the Redeemer of Man”.</w:t>
      </w:r>
      <w:proofErr w:type="gramEnd"/>
      <w:r w:rsidRPr="00165AE6">
        <w:t xml:space="preserve"> (PDV No. 43).</w:t>
      </w:r>
    </w:p>
    <w:p w:rsidR="002925A9" w:rsidRDefault="002925A9" w:rsidP="002925A9">
      <w:pPr>
        <w:tabs>
          <w:tab w:val="left" w:pos="360"/>
          <w:tab w:val="left" w:pos="720"/>
        </w:tabs>
        <w:autoSpaceDE w:val="0"/>
        <w:autoSpaceDN w:val="0"/>
        <w:adjustRightInd w:val="0"/>
        <w:ind w:left="717" w:hanging="645"/>
        <w:jc w:val="both"/>
      </w:pPr>
    </w:p>
    <w:p w:rsidR="002925A9" w:rsidRDefault="002925A9" w:rsidP="002925A9">
      <w:pPr>
        <w:tabs>
          <w:tab w:val="left" w:pos="360"/>
          <w:tab w:val="left" w:pos="720"/>
        </w:tabs>
        <w:autoSpaceDE w:val="0"/>
        <w:autoSpaceDN w:val="0"/>
        <w:adjustRightInd w:val="0"/>
        <w:ind w:left="360" w:hanging="360"/>
        <w:jc w:val="both"/>
      </w:pPr>
      <w:r>
        <w:rPr>
          <w:b/>
        </w:rPr>
        <w:t>3.</w:t>
      </w:r>
      <w:r>
        <w:rPr>
          <w:b/>
        </w:rPr>
        <w:tab/>
        <w:t>Formative</w:t>
      </w:r>
      <w:r w:rsidRPr="00165AE6">
        <w:rPr>
          <w:b/>
        </w:rPr>
        <w:t xml:space="preserve"> Challenges Today</w:t>
      </w:r>
    </w:p>
    <w:p w:rsidR="002925A9" w:rsidRDefault="002925A9" w:rsidP="002925A9">
      <w:pPr>
        <w:tabs>
          <w:tab w:val="left" w:pos="360"/>
          <w:tab w:val="left" w:pos="720"/>
        </w:tabs>
        <w:autoSpaceDE w:val="0"/>
        <w:autoSpaceDN w:val="0"/>
        <w:adjustRightInd w:val="0"/>
        <w:ind w:left="360" w:hanging="360"/>
        <w:jc w:val="both"/>
      </w:pPr>
    </w:p>
    <w:p w:rsidR="002925A9" w:rsidRPr="00165AE6" w:rsidRDefault="002925A9" w:rsidP="002925A9">
      <w:pPr>
        <w:tabs>
          <w:tab w:val="left" w:pos="360"/>
        </w:tabs>
        <w:autoSpaceDE w:val="0"/>
        <w:autoSpaceDN w:val="0"/>
        <w:adjustRightInd w:val="0"/>
        <w:jc w:val="both"/>
      </w:pPr>
      <w:r>
        <w:rPr>
          <w:b/>
          <w:bCs/>
        </w:rPr>
        <w:tab/>
        <w:t>1)</w:t>
      </w:r>
      <w:r w:rsidRPr="00CC5145">
        <w:rPr>
          <w:b/>
          <w:bCs/>
        </w:rPr>
        <w:tab/>
        <w:t>A Society in Transition</w:t>
      </w:r>
      <w:r w:rsidRPr="00165AE6">
        <w:rPr>
          <w:bCs/>
        </w:rPr>
        <w:t xml:space="preserve">: </w:t>
      </w:r>
    </w:p>
    <w:p w:rsidR="002925A9" w:rsidRDefault="002925A9" w:rsidP="002925A9">
      <w:pPr>
        <w:autoSpaceDE w:val="0"/>
        <w:autoSpaceDN w:val="0"/>
        <w:adjustRightInd w:val="0"/>
        <w:jc w:val="both"/>
      </w:pPr>
    </w:p>
    <w:p w:rsidR="002925A9" w:rsidRDefault="002925A9" w:rsidP="002925A9">
      <w:pPr>
        <w:tabs>
          <w:tab w:val="left" w:pos="360"/>
        </w:tabs>
        <w:autoSpaceDE w:val="0"/>
        <w:autoSpaceDN w:val="0"/>
        <w:adjustRightInd w:val="0"/>
        <w:ind w:left="360"/>
        <w:jc w:val="both"/>
      </w:pPr>
      <w:r>
        <w:t xml:space="preserve">The globalized market is able to manipulate and arouse needs and desires which it tries to satisfy by the latest, better and faster gadgets and consumer commodities. Speed is the mantra today.  What is </w:t>
      </w:r>
      <w:proofErr w:type="gramStart"/>
      <w:r>
        <w:t>pragmatic, that</w:t>
      </w:r>
      <w:proofErr w:type="gramEnd"/>
      <w:r>
        <w:t xml:space="preserve"> gives instant results, success and happiness is valued.  And therefore the great pillars of the society: family, religion, church, marriage, etc. that tried to uphold the universal and absolute values are being shaken by </w:t>
      </w:r>
      <w:proofErr w:type="gramStart"/>
      <w:r>
        <w:t>post  modernism</w:t>
      </w:r>
      <w:proofErr w:type="gramEnd"/>
      <w:r>
        <w:t xml:space="preserve">. Relativism has become the norm of </w:t>
      </w:r>
      <w:proofErr w:type="gramStart"/>
      <w:r>
        <w:t>the  day</w:t>
      </w:r>
      <w:proofErr w:type="gramEnd"/>
      <w:r>
        <w:t>.</w:t>
      </w:r>
    </w:p>
    <w:p w:rsidR="002925A9" w:rsidRDefault="002925A9" w:rsidP="002925A9">
      <w:pPr>
        <w:tabs>
          <w:tab w:val="left" w:pos="360"/>
        </w:tabs>
        <w:autoSpaceDE w:val="0"/>
        <w:autoSpaceDN w:val="0"/>
        <w:adjustRightInd w:val="0"/>
        <w:jc w:val="both"/>
        <w:rPr>
          <w:b/>
          <w:bCs/>
        </w:rPr>
      </w:pPr>
      <w:r>
        <w:rPr>
          <w:b/>
          <w:bCs/>
        </w:rPr>
        <w:tab/>
      </w:r>
    </w:p>
    <w:p w:rsidR="002925A9" w:rsidRPr="00CC5145" w:rsidRDefault="002925A9" w:rsidP="002925A9">
      <w:pPr>
        <w:tabs>
          <w:tab w:val="left" w:pos="360"/>
        </w:tabs>
        <w:autoSpaceDE w:val="0"/>
        <w:autoSpaceDN w:val="0"/>
        <w:adjustRightInd w:val="0"/>
        <w:jc w:val="both"/>
        <w:rPr>
          <w:b/>
          <w:bCs/>
        </w:rPr>
      </w:pPr>
      <w:r>
        <w:rPr>
          <w:b/>
          <w:bCs/>
        </w:rPr>
        <w:t>2)</w:t>
      </w:r>
      <w:r w:rsidRPr="00CC5145">
        <w:rPr>
          <w:b/>
          <w:bCs/>
        </w:rPr>
        <w:t xml:space="preserve"> The Challenge for Excellence</w:t>
      </w:r>
    </w:p>
    <w:p w:rsidR="002925A9" w:rsidRDefault="002925A9" w:rsidP="002925A9">
      <w:pPr>
        <w:autoSpaceDE w:val="0"/>
        <w:autoSpaceDN w:val="0"/>
        <w:adjustRightInd w:val="0"/>
        <w:jc w:val="both"/>
      </w:pPr>
    </w:p>
    <w:p w:rsidR="002925A9" w:rsidRPr="00165AE6" w:rsidRDefault="002925A9" w:rsidP="002925A9">
      <w:pPr>
        <w:ind w:left="360"/>
        <w:jc w:val="both"/>
      </w:pPr>
      <w:r>
        <w:t>Advances in education and training of professionals in every sphere of human activity have created a situation where excellence is reinforced and mediocrity is eliminated.  Unless the priests and religious excel in their field of competence, they will be found irrelevant in the mod</w:t>
      </w:r>
      <w:r w:rsidRPr="00165AE6">
        <w:t>ern world.  While we need to recognize and acknowledge the marvelous commitment of thousands of Consecrated per</w:t>
      </w:r>
      <w:r>
        <w:t xml:space="preserve">sons all over the world, their </w:t>
      </w:r>
      <w:r w:rsidRPr="00165AE6">
        <w:t xml:space="preserve">number is outweighed by those whose vocational </w:t>
      </w:r>
      <w:r>
        <w:tab/>
        <w:t xml:space="preserve">mediocrity </w:t>
      </w:r>
      <w:r w:rsidRPr="00165AE6">
        <w:t>a</w:t>
      </w:r>
      <w:r>
        <w:t xml:space="preserve">nd </w:t>
      </w:r>
      <w:r w:rsidRPr="00165AE6">
        <w:t xml:space="preserve">fragility undermines the credibility of the Church and its mission.  This raises many questions about selection and formation of candidates for priestly and religious life. Dr. </w:t>
      </w:r>
      <w:proofErr w:type="spellStart"/>
      <w:r w:rsidRPr="00165AE6">
        <w:t>Bastemeir</w:t>
      </w:r>
      <w:proofErr w:type="spellEnd"/>
      <w:r w:rsidRPr="00165AE6">
        <w:t xml:space="preserve"> (1972) has this critical comment on seminary formation:</w:t>
      </w:r>
    </w:p>
    <w:p w:rsidR="002925A9" w:rsidRDefault="002925A9" w:rsidP="002925A9">
      <w:pPr>
        <w:autoSpaceDE w:val="0"/>
        <w:autoSpaceDN w:val="0"/>
        <w:adjustRightInd w:val="0"/>
        <w:jc w:val="both"/>
      </w:pPr>
    </w:p>
    <w:p w:rsidR="002925A9" w:rsidRPr="00165AE6" w:rsidRDefault="002925A9" w:rsidP="002925A9">
      <w:pPr>
        <w:autoSpaceDE w:val="0"/>
        <w:autoSpaceDN w:val="0"/>
        <w:adjustRightInd w:val="0"/>
        <w:ind w:left="288" w:right="288"/>
        <w:jc w:val="both"/>
        <w:rPr>
          <w:sz w:val="20"/>
          <w:szCs w:val="20"/>
        </w:rPr>
      </w:pPr>
      <w:r w:rsidRPr="00165AE6">
        <w:rPr>
          <w:sz w:val="20"/>
          <w:szCs w:val="20"/>
        </w:rPr>
        <w:t xml:space="preserve">“We take promising young men from 13 to 25 years of age, feed them well, educate  </w:t>
      </w:r>
      <w:r>
        <w:rPr>
          <w:sz w:val="20"/>
          <w:szCs w:val="20"/>
        </w:rPr>
        <w:tab/>
      </w:r>
      <w:r w:rsidRPr="00165AE6">
        <w:rPr>
          <w:sz w:val="20"/>
          <w:szCs w:val="20"/>
        </w:rPr>
        <w:t>them  diligently,  and  eight to twelve  years later we ordain them, healthy, bright, emotional – thirteen – year – olds” (Sipe, 2007).</w:t>
      </w:r>
    </w:p>
    <w:p w:rsidR="002925A9" w:rsidRDefault="002925A9" w:rsidP="002925A9">
      <w:pPr>
        <w:autoSpaceDE w:val="0"/>
        <w:autoSpaceDN w:val="0"/>
        <w:adjustRightInd w:val="0"/>
        <w:ind w:left="288" w:right="288"/>
        <w:jc w:val="both"/>
      </w:pPr>
    </w:p>
    <w:p w:rsidR="002925A9" w:rsidRDefault="002925A9" w:rsidP="002925A9">
      <w:pPr>
        <w:autoSpaceDE w:val="0"/>
        <w:autoSpaceDN w:val="0"/>
        <w:adjustRightInd w:val="0"/>
        <w:ind w:left="360"/>
        <w:jc w:val="both"/>
      </w:pPr>
      <w:r>
        <w:t xml:space="preserve">A longitudinal study of the formative impact of traditional formation on the formees showed that it had little impact on the maturity in the formees even after four years of formation. </w:t>
      </w:r>
      <w:proofErr w:type="gramStart"/>
      <w:r>
        <w:t>(</w:t>
      </w:r>
      <w:proofErr w:type="spellStart"/>
      <w:r>
        <w:t>Rulla</w:t>
      </w:r>
      <w:proofErr w:type="spellEnd"/>
      <w:r>
        <w:t xml:space="preserve"> et al. Anthropology of Christian Vocation, Vol. II, Existential Confirmation).</w:t>
      </w:r>
      <w:proofErr w:type="gramEnd"/>
      <w:r>
        <w:t xml:space="preserve"> The world today looks for expertise and excellence from us in God experience, Word of God, Transcendent Values, Moral Guidance, Prophetic Commitment and witness of religious truth. It is doubtful if many of those who came out of the formation </w:t>
      </w:r>
      <w:proofErr w:type="spellStart"/>
      <w:r>
        <w:t>centres</w:t>
      </w:r>
      <w:proofErr w:type="spellEnd"/>
      <w:r>
        <w:t xml:space="preserve"> after several years of formation can claim sufficient expertise in these areas. The challenge of formation is to move from mediocrity to excellence in the domain proper to us.</w:t>
      </w:r>
    </w:p>
    <w:p w:rsidR="002925A9" w:rsidRDefault="002925A9" w:rsidP="002925A9">
      <w:pPr>
        <w:autoSpaceDE w:val="0"/>
        <w:autoSpaceDN w:val="0"/>
        <w:adjustRightInd w:val="0"/>
        <w:jc w:val="both"/>
      </w:pPr>
    </w:p>
    <w:p w:rsidR="002925A9" w:rsidRPr="00CC5145" w:rsidRDefault="002925A9" w:rsidP="002925A9">
      <w:pPr>
        <w:tabs>
          <w:tab w:val="left" w:pos="360"/>
        </w:tabs>
        <w:autoSpaceDE w:val="0"/>
        <w:autoSpaceDN w:val="0"/>
        <w:adjustRightInd w:val="0"/>
        <w:jc w:val="both"/>
        <w:rPr>
          <w:b/>
        </w:rPr>
      </w:pPr>
      <w:r>
        <w:rPr>
          <w:bCs/>
        </w:rPr>
        <w:tab/>
      </w:r>
      <w:r>
        <w:rPr>
          <w:b/>
          <w:bCs/>
        </w:rPr>
        <w:t>3)</w:t>
      </w:r>
      <w:r w:rsidRPr="00CC5145">
        <w:rPr>
          <w:b/>
          <w:bCs/>
        </w:rPr>
        <w:t xml:space="preserve"> The Challenge for Authenticity and Credibility</w:t>
      </w:r>
    </w:p>
    <w:p w:rsidR="002925A9" w:rsidRDefault="002925A9" w:rsidP="002925A9">
      <w:pPr>
        <w:autoSpaceDE w:val="0"/>
        <w:autoSpaceDN w:val="0"/>
        <w:adjustRightInd w:val="0"/>
        <w:jc w:val="both"/>
      </w:pPr>
    </w:p>
    <w:p w:rsidR="002925A9" w:rsidRDefault="002925A9" w:rsidP="002925A9">
      <w:pPr>
        <w:tabs>
          <w:tab w:val="left" w:pos="360"/>
        </w:tabs>
        <w:autoSpaceDE w:val="0"/>
        <w:autoSpaceDN w:val="0"/>
        <w:adjustRightInd w:val="0"/>
        <w:ind w:left="360"/>
        <w:jc w:val="both"/>
      </w:pPr>
      <w:r>
        <w:t xml:space="preserve">Many cultures in the past looked up to religious and priests </w:t>
      </w:r>
      <w:proofErr w:type="gramStart"/>
      <w:r>
        <w:t>for  moral</w:t>
      </w:r>
      <w:proofErr w:type="gramEnd"/>
      <w:r>
        <w:t xml:space="preserve"> and spiritual guidance. The episodes of sexual abuse by clergy and religious in some countries have done much harm to the Church.  People no longer accept pulpit proclamations unless </w:t>
      </w:r>
      <w:proofErr w:type="gramStart"/>
      <w:r>
        <w:t>they  are</w:t>
      </w:r>
      <w:proofErr w:type="gramEnd"/>
      <w:r>
        <w:t xml:space="preserve"> backed by authentic  and credible life of  the preacher when an authentic formative journey is not embarked, the longer years of formation seem to end up as seeds sown on  rocky ground or </w:t>
      </w:r>
      <w:r>
        <w:lastRenderedPageBreak/>
        <w:t xml:space="preserve">among the thorns.  While expressing the joy of having crowded seminaries in some countries, Pope Benedict XVI (2005) insists on the need for proper discernment and cautioned against the dangers of mundane motives that may attract vocations. </w:t>
      </w:r>
    </w:p>
    <w:p w:rsidR="002925A9" w:rsidRDefault="002925A9" w:rsidP="002925A9">
      <w:pPr>
        <w:autoSpaceDE w:val="0"/>
        <w:autoSpaceDN w:val="0"/>
        <w:adjustRightInd w:val="0"/>
        <w:jc w:val="both"/>
      </w:pPr>
    </w:p>
    <w:p w:rsidR="002925A9" w:rsidRPr="00CC5145" w:rsidRDefault="002925A9" w:rsidP="002925A9">
      <w:pPr>
        <w:tabs>
          <w:tab w:val="left" w:pos="360"/>
        </w:tabs>
        <w:autoSpaceDE w:val="0"/>
        <w:autoSpaceDN w:val="0"/>
        <w:adjustRightInd w:val="0"/>
        <w:jc w:val="both"/>
        <w:rPr>
          <w:b/>
        </w:rPr>
      </w:pPr>
      <w:r>
        <w:rPr>
          <w:bCs/>
        </w:rPr>
        <w:tab/>
      </w:r>
      <w:r>
        <w:rPr>
          <w:b/>
          <w:bCs/>
        </w:rPr>
        <w:t>4)</w:t>
      </w:r>
      <w:r w:rsidRPr="00CC5145">
        <w:rPr>
          <w:b/>
          <w:bCs/>
        </w:rPr>
        <w:t xml:space="preserve">  Man of God</w:t>
      </w:r>
    </w:p>
    <w:p w:rsidR="002925A9" w:rsidRDefault="002925A9" w:rsidP="002925A9">
      <w:pPr>
        <w:autoSpaceDE w:val="0"/>
        <w:autoSpaceDN w:val="0"/>
        <w:adjustRightInd w:val="0"/>
        <w:jc w:val="both"/>
      </w:pPr>
    </w:p>
    <w:p w:rsidR="002925A9" w:rsidRDefault="002925A9" w:rsidP="002925A9">
      <w:pPr>
        <w:tabs>
          <w:tab w:val="left" w:pos="360"/>
        </w:tabs>
        <w:autoSpaceDE w:val="0"/>
        <w:autoSpaceDN w:val="0"/>
        <w:adjustRightInd w:val="0"/>
        <w:ind w:left="360"/>
        <w:jc w:val="both"/>
      </w:pPr>
      <w:proofErr w:type="gramStart"/>
      <w:r>
        <w:t>The need for ‘master’ (Guru) than ‘teacher’.</w:t>
      </w:r>
      <w:proofErr w:type="gramEnd"/>
      <w:r>
        <w:t xml:space="preserve"> Many of our formators seem to be academically qualified as teachers. They may have a doctorate in Spirituality, Psychology, Theology, </w:t>
      </w:r>
      <w:proofErr w:type="gramStart"/>
      <w:r>
        <w:t>Scriptures  and</w:t>
      </w:r>
      <w:proofErr w:type="gramEnd"/>
      <w:r>
        <w:t xml:space="preserve"> may have secured a ‘summa cum laude’ without being affected in their personal life by the topics</w:t>
      </w:r>
    </w:p>
    <w:p w:rsidR="002925A9" w:rsidRDefault="002925A9" w:rsidP="002925A9">
      <w:pPr>
        <w:tabs>
          <w:tab w:val="left" w:pos="360"/>
        </w:tabs>
        <w:autoSpaceDE w:val="0"/>
        <w:autoSpaceDN w:val="0"/>
        <w:adjustRightInd w:val="0"/>
        <w:ind w:left="360"/>
        <w:jc w:val="both"/>
      </w:pPr>
      <w:proofErr w:type="gramStart"/>
      <w:r>
        <w:t>studied</w:t>
      </w:r>
      <w:proofErr w:type="gramEnd"/>
      <w:r>
        <w:t>. The absence of experiential dimension reduces many of our formators as mere teachers with knowledge and not as masters with wisdom who are very much valued in the oriental cultures. The need of the hour is for authentic spiritual leaders in the midst of a growing universal culture marked by consumerism, hedonism, individualism and careerism.</w:t>
      </w:r>
    </w:p>
    <w:p w:rsidR="002925A9" w:rsidRDefault="002925A9" w:rsidP="002925A9">
      <w:pPr>
        <w:tabs>
          <w:tab w:val="left" w:pos="360"/>
          <w:tab w:val="left" w:pos="720"/>
        </w:tabs>
        <w:autoSpaceDE w:val="0"/>
        <w:autoSpaceDN w:val="0"/>
        <w:adjustRightInd w:val="0"/>
        <w:jc w:val="both"/>
        <w:rPr>
          <w:b/>
        </w:rPr>
      </w:pPr>
    </w:p>
    <w:p w:rsidR="002925A9" w:rsidRPr="00C45228" w:rsidRDefault="002925A9" w:rsidP="002925A9">
      <w:pPr>
        <w:tabs>
          <w:tab w:val="left" w:pos="360"/>
          <w:tab w:val="left" w:pos="720"/>
        </w:tabs>
        <w:autoSpaceDE w:val="0"/>
        <w:autoSpaceDN w:val="0"/>
        <w:adjustRightInd w:val="0"/>
        <w:ind w:left="360" w:hanging="360"/>
        <w:jc w:val="both"/>
      </w:pPr>
      <w:r>
        <w:rPr>
          <w:b/>
        </w:rPr>
        <w:t>4.</w:t>
      </w:r>
      <w:r>
        <w:rPr>
          <w:b/>
        </w:rPr>
        <w:tab/>
      </w:r>
      <w:r w:rsidRPr="00A374DE">
        <w:rPr>
          <w:b/>
        </w:rPr>
        <w:t>The Parameters of integral Human Formation</w:t>
      </w:r>
    </w:p>
    <w:p w:rsidR="002925A9" w:rsidRDefault="002925A9" w:rsidP="002925A9">
      <w:pPr>
        <w:tabs>
          <w:tab w:val="left" w:pos="360"/>
        </w:tabs>
        <w:autoSpaceDE w:val="0"/>
        <w:autoSpaceDN w:val="0"/>
        <w:adjustRightInd w:val="0"/>
        <w:jc w:val="both"/>
        <w:rPr>
          <w:b/>
        </w:rPr>
      </w:pPr>
    </w:p>
    <w:p w:rsidR="002925A9" w:rsidRDefault="002925A9" w:rsidP="002925A9">
      <w:pPr>
        <w:tabs>
          <w:tab w:val="left" w:pos="360"/>
        </w:tabs>
        <w:autoSpaceDE w:val="0"/>
        <w:autoSpaceDN w:val="0"/>
        <w:adjustRightInd w:val="0"/>
        <w:ind w:left="360" w:hanging="360"/>
        <w:jc w:val="both"/>
      </w:pPr>
      <w:r>
        <w:tab/>
        <w:t xml:space="preserve">The Post-Synodal Apostolic Exhortation on </w:t>
      </w:r>
      <w:r w:rsidRPr="00A374DE">
        <w:rPr>
          <w:b/>
          <w:bCs/>
        </w:rPr>
        <w:t xml:space="preserve">‘Pastores Dabo Vobis’ </w:t>
      </w:r>
      <w:r>
        <w:t xml:space="preserve">in </w:t>
      </w:r>
      <w:proofErr w:type="spellStart"/>
      <w:r>
        <w:t>Ch.V</w:t>
      </w:r>
      <w:proofErr w:type="spellEnd"/>
      <w:r>
        <w:t xml:space="preserve">, articles </w:t>
      </w:r>
      <w:r>
        <w:tab/>
        <w:t>nos. 43 &amp; 44 enumerates at length the various aspects of Human Formation:</w:t>
      </w:r>
    </w:p>
    <w:p w:rsidR="002925A9" w:rsidRDefault="002925A9" w:rsidP="002925A9">
      <w:pPr>
        <w:autoSpaceDE w:val="0"/>
        <w:autoSpaceDN w:val="0"/>
        <w:adjustRightInd w:val="0"/>
        <w:jc w:val="both"/>
      </w:pPr>
    </w:p>
    <w:p w:rsidR="002925A9" w:rsidRPr="00524BD6" w:rsidRDefault="002925A9" w:rsidP="002925A9">
      <w:pPr>
        <w:tabs>
          <w:tab w:val="left" w:pos="360"/>
        </w:tabs>
        <w:ind w:left="360"/>
        <w:jc w:val="both"/>
      </w:pPr>
      <w:r w:rsidRPr="00A374DE">
        <w:t>“Future priests should therefore</w:t>
      </w:r>
      <w:r>
        <w:t xml:space="preserve"> </w:t>
      </w:r>
      <w:r w:rsidRPr="00A374DE">
        <w:t xml:space="preserve">cultivate a series of human qualities, not only out of proper and due growth and realization of self, but also with a view to the ministry. These qualities are </w:t>
      </w:r>
      <w:r>
        <w:tab/>
      </w:r>
      <w:r w:rsidRPr="00A374DE">
        <w:t>needed for them to be balanced people, strong and free, capable of</w:t>
      </w:r>
      <w:r>
        <w:t xml:space="preserve"> bearing the weight of pastoral </w:t>
      </w:r>
      <w:r w:rsidRPr="00A374DE">
        <w:t>responsibil</w:t>
      </w:r>
      <w:r>
        <w:t>it</w:t>
      </w:r>
      <w:r w:rsidRPr="00A374DE">
        <w:t xml:space="preserve">ies.  They need to be educated to love the truth, to be loyal, to respect every person, </w:t>
      </w:r>
      <w:r w:rsidRPr="00A374DE">
        <w:rPr>
          <w:spacing w:val="-15"/>
        </w:rPr>
        <w:t xml:space="preserve">to have a sense of </w:t>
      </w:r>
      <w:r>
        <w:rPr>
          <w:spacing w:val="-15"/>
        </w:rPr>
        <w:t xml:space="preserve"> justice, </w:t>
      </w:r>
      <w:r w:rsidRPr="00A374DE">
        <w:rPr>
          <w:spacing w:val="-15"/>
        </w:rPr>
        <w:t>to</w:t>
      </w:r>
      <w:r>
        <w:rPr>
          <w:spacing w:val="-15"/>
        </w:rPr>
        <w:t xml:space="preserve"> </w:t>
      </w:r>
      <w:r>
        <w:t xml:space="preserve">be true to their </w:t>
      </w:r>
      <w:r w:rsidRPr="00524BD6">
        <w:t xml:space="preserve">word, to be genuinely compassionate, to </w:t>
      </w:r>
      <w:r>
        <w:tab/>
      </w:r>
      <w:r w:rsidRPr="00524BD6">
        <w:t>be men of  in</w:t>
      </w:r>
      <w:r>
        <w:t xml:space="preserve">tegrity and, especially, to be </w:t>
      </w:r>
      <w:r w:rsidRPr="00524BD6">
        <w:t>balanced in judgment and behaviour.</w:t>
      </w:r>
    </w:p>
    <w:p w:rsidR="002925A9" w:rsidRDefault="002925A9" w:rsidP="002925A9">
      <w:pPr>
        <w:tabs>
          <w:tab w:val="left" w:pos="360"/>
        </w:tabs>
        <w:ind w:left="360"/>
      </w:pPr>
      <w:r>
        <w:t xml:space="preserve">                                                                                                                           </w:t>
      </w:r>
    </w:p>
    <w:p w:rsidR="002925A9" w:rsidRDefault="002925A9" w:rsidP="002925A9">
      <w:pPr>
        <w:autoSpaceDE w:val="0"/>
        <w:autoSpaceDN w:val="0"/>
        <w:adjustRightInd w:val="0"/>
        <w:ind w:left="360"/>
        <w:jc w:val="both"/>
      </w:pPr>
      <w:r>
        <w:t xml:space="preserve">Of special importance is the capacity to relate to others.  This is truly fundamental for a person who is called to be responsible for a community and to be a “man of communion”. This demands that the priest not be arrogant, or quarrelsome, but affable, hospitable, sincere in his words and heart, prudent and discreet, generous and ready to serve, capable of opening himself to clear and brotherly relationships and of encouraging the same in others, and quick to understand, forgive and console(see also 1 Tim 3:1-5; Tit 1:7-9). People today are often trapped in situations of standardization and loneliness, especially in large urban </w:t>
      </w:r>
      <w:proofErr w:type="spellStart"/>
      <w:r>
        <w:t>centres</w:t>
      </w:r>
      <w:proofErr w:type="spellEnd"/>
      <w:r>
        <w:t xml:space="preserve">, and they become </w:t>
      </w:r>
      <w:proofErr w:type="gramStart"/>
      <w:r>
        <w:t>ever  more</w:t>
      </w:r>
      <w:proofErr w:type="gramEnd"/>
      <w:r>
        <w:t xml:space="preserve"> appreciative of the most eloquent signs and one of the most effective ways of transmitting the Gospel message”.</w:t>
      </w:r>
    </w:p>
    <w:p w:rsidR="002925A9" w:rsidRDefault="002925A9" w:rsidP="002925A9">
      <w:pPr>
        <w:autoSpaceDE w:val="0"/>
        <w:autoSpaceDN w:val="0"/>
        <w:adjustRightInd w:val="0"/>
        <w:jc w:val="both"/>
      </w:pPr>
    </w:p>
    <w:p w:rsidR="002925A9" w:rsidRPr="00524BD6" w:rsidRDefault="002925A9" w:rsidP="002925A9">
      <w:pPr>
        <w:tabs>
          <w:tab w:val="left" w:pos="360"/>
        </w:tabs>
        <w:ind w:left="288"/>
        <w:jc w:val="both"/>
      </w:pPr>
      <w:r>
        <w:t xml:space="preserve">This recognition of the human as the overarching dimension is indeed a remarkable progress- </w:t>
      </w:r>
      <w:proofErr w:type="spellStart"/>
      <w:r>
        <w:t>ive</w:t>
      </w:r>
      <w:proofErr w:type="spellEnd"/>
      <w:r>
        <w:t xml:space="preserve"> step concerning priestly/religious formation.  In doing so, the Church is showing her openness and interest in human sciences like anthropology, sociology and psychology, whose valuable insights on understanding the mystery of human person, shows with clarity the intrinsic relationship between Grace and Human Nature. The healthier the human nature, the </w:t>
      </w:r>
      <w:r>
        <w:tab/>
        <w:t>greater is the possibility for grace to pen</w:t>
      </w:r>
      <w:r w:rsidRPr="00524BD6">
        <w:rPr>
          <w:spacing w:val="15"/>
        </w:rPr>
        <w:t>etrate the human person and transform</w:t>
      </w:r>
      <w:r>
        <w:rPr>
          <w:spacing w:val="15"/>
        </w:rPr>
        <w:t xml:space="preserve"> </w:t>
      </w:r>
      <w:r w:rsidRPr="00524BD6">
        <w:t>him/her from within. Hence the importance of following parameters to facilitate a psycho-spiritual process that hopefully brings about a self-transformation in the candidates.</w:t>
      </w:r>
    </w:p>
    <w:p w:rsidR="002925A9" w:rsidRDefault="002925A9" w:rsidP="002925A9">
      <w:pPr>
        <w:autoSpaceDE w:val="0"/>
        <w:autoSpaceDN w:val="0"/>
        <w:adjustRightInd w:val="0"/>
        <w:jc w:val="both"/>
      </w:pPr>
    </w:p>
    <w:p w:rsidR="002925A9" w:rsidRDefault="002925A9" w:rsidP="002925A9">
      <w:pPr>
        <w:tabs>
          <w:tab w:val="left" w:pos="360"/>
        </w:tabs>
        <w:autoSpaceDE w:val="0"/>
        <w:autoSpaceDN w:val="0"/>
        <w:adjustRightInd w:val="0"/>
        <w:ind w:left="900" w:hanging="720"/>
        <w:jc w:val="both"/>
      </w:pPr>
      <w:r>
        <w:rPr>
          <w:b/>
          <w:bCs/>
        </w:rPr>
        <w:lastRenderedPageBreak/>
        <w:tab/>
      </w:r>
      <w:r w:rsidRPr="00CD706B">
        <w:rPr>
          <w:b/>
          <w:bCs/>
        </w:rPr>
        <w:t>1)</w:t>
      </w:r>
      <w:r>
        <w:rPr>
          <w:b/>
          <w:bCs/>
        </w:rPr>
        <w:tab/>
      </w:r>
      <w:r w:rsidRPr="00524BD6">
        <w:rPr>
          <w:b/>
          <w:bCs/>
        </w:rPr>
        <w:t>The Dialectics of Christian Vocation:</w:t>
      </w:r>
      <w:r>
        <w:t xml:space="preserve"> The recognition and   nourishment of any Christian Vocation takes place in a climate of the Divine and Human consciousness where grace and nature interact.  The sign to distinguish this ongoing interaction between grace and nature is one’s inner freedom which enables the </w:t>
      </w:r>
      <w:proofErr w:type="spellStart"/>
      <w:r>
        <w:t>vocationer</w:t>
      </w:r>
      <w:proofErr w:type="spellEnd"/>
      <w:r>
        <w:t xml:space="preserve"> to discern the Call of God.</w:t>
      </w:r>
    </w:p>
    <w:p w:rsidR="002925A9" w:rsidRDefault="002925A9" w:rsidP="002925A9">
      <w:pPr>
        <w:tabs>
          <w:tab w:val="left" w:pos="900"/>
        </w:tabs>
        <w:autoSpaceDE w:val="0"/>
        <w:autoSpaceDN w:val="0"/>
        <w:adjustRightInd w:val="0"/>
        <w:ind w:left="288" w:hanging="288"/>
        <w:jc w:val="both"/>
        <w:rPr>
          <w:b/>
          <w:bCs/>
        </w:rPr>
      </w:pPr>
    </w:p>
    <w:p w:rsidR="002925A9" w:rsidRDefault="002925A9" w:rsidP="002925A9">
      <w:pPr>
        <w:tabs>
          <w:tab w:val="left" w:pos="900"/>
        </w:tabs>
        <w:autoSpaceDE w:val="0"/>
        <w:autoSpaceDN w:val="0"/>
        <w:adjustRightInd w:val="0"/>
        <w:ind w:left="900" w:hanging="540"/>
        <w:jc w:val="both"/>
      </w:pPr>
      <w:r w:rsidRPr="00CD706B">
        <w:rPr>
          <w:b/>
          <w:bCs/>
        </w:rPr>
        <w:t>2)</w:t>
      </w:r>
      <w:r w:rsidRPr="00524BD6">
        <w:rPr>
          <w:b/>
          <w:bCs/>
        </w:rPr>
        <w:t xml:space="preserve"> </w:t>
      </w:r>
      <w:r>
        <w:rPr>
          <w:b/>
          <w:bCs/>
        </w:rPr>
        <w:tab/>
      </w:r>
      <w:r w:rsidRPr="00524BD6">
        <w:rPr>
          <w:b/>
          <w:bCs/>
        </w:rPr>
        <w:t>Integration Fosters Freedom:</w:t>
      </w:r>
      <w:r>
        <w:t xml:space="preserve"> Freedom to respond to God’s Call is the result of another process called </w:t>
      </w:r>
      <w:r w:rsidRPr="00524BD6">
        <w:rPr>
          <w:b/>
          <w:bCs/>
        </w:rPr>
        <w:t>Integration</w:t>
      </w:r>
      <w:r>
        <w:t xml:space="preserve"> where the different dimensions in human person:  The Physical Socio-cultural, Emotional, Rational and Spiritual act in a harmonious and unified manner.</w:t>
      </w:r>
    </w:p>
    <w:p w:rsidR="002925A9" w:rsidRDefault="002925A9" w:rsidP="002925A9">
      <w:pPr>
        <w:tabs>
          <w:tab w:val="left" w:pos="900"/>
        </w:tabs>
        <w:autoSpaceDE w:val="0"/>
        <w:autoSpaceDN w:val="0"/>
        <w:adjustRightInd w:val="0"/>
        <w:ind w:left="900" w:hanging="540"/>
        <w:jc w:val="both"/>
        <w:rPr>
          <w:b/>
          <w:bCs/>
        </w:rPr>
      </w:pPr>
    </w:p>
    <w:p w:rsidR="002925A9" w:rsidRDefault="002925A9" w:rsidP="002925A9">
      <w:pPr>
        <w:tabs>
          <w:tab w:val="left" w:pos="900"/>
        </w:tabs>
        <w:autoSpaceDE w:val="0"/>
        <w:autoSpaceDN w:val="0"/>
        <w:adjustRightInd w:val="0"/>
        <w:ind w:left="900" w:hanging="540"/>
        <w:jc w:val="both"/>
      </w:pPr>
      <w:r w:rsidRPr="00CD706B">
        <w:rPr>
          <w:b/>
          <w:bCs/>
        </w:rPr>
        <w:t>3)</w:t>
      </w:r>
      <w:r>
        <w:rPr>
          <w:b/>
          <w:bCs/>
        </w:rPr>
        <w:tab/>
      </w:r>
      <w:r w:rsidRPr="00524BD6">
        <w:rPr>
          <w:b/>
          <w:bCs/>
        </w:rPr>
        <w:t>Integration Leads to Self Discovery:</w:t>
      </w:r>
      <w:r>
        <w:t xml:space="preserve">  The discovery of one’s authentic and true self is a gradual process of self-emptying of the EGO, the false self (the masks) and coming to terms with one’s True Self with all its strengths and weaknesses, qualities and limitations.  In other words, the Self emerges with all its beauty and richness when the person is able to celebrate the wonder of one’s </w:t>
      </w:r>
      <w:proofErr w:type="gramStart"/>
      <w:r w:rsidRPr="00524BD6">
        <w:rPr>
          <w:b/>
          <w:bCs/>
        </w:rPr>
        <w:t>Being</w:t>
      </w:r>
      <w:r>
        <w:t xml:space="preserve"> </w:t>
      </w:r>
      <w:r w:rsidRPr="00524BD6">
        <w:rPr>
          <w:b/>
          <w:bCs/>
        </w:rPr>
        <w:t xml:space="preserve"> </w:t>
      </w:r>
      <w:r>
        <w:t>stripped</w:t>
      </w:r>
      <w:proofErr w:type="gramEnd"/>
      <w:r>
        <w:t xml:space="preserve"> of all illusions caused by the perennial temptation to identify one’s worth with Doing, Having and Feeling.</w:t>
      </w:r>
    </w:p>
    <w:p w:rsidR="002925A9" w:rsidRDefault="002925A9" w:rsidP="002925A9">
      <w:pPr>
        <w:tabs>
          <w:tab w:val="left" w:pos="900"/>
        </w:tabs>
        <w:autoSpaceDE w:val="0"/>
        <w:autoSpaceDN w:val="0"/>
        <w:adjustRightInd w:val="0"/>
        <w:ind w:left="288" w:hanging="288"/>
        <w:jc w:val="both"/>
      </w:pPr>
    </w:p>
    <w:p w:rsidR="002925A9" w:rsidRDefault="002925A9" w:rsidP="002925A9">
      <w:pPr>
        <w:ind w:left="900" w:hanging="900"/>
        <w:jc w:val="both"/>
      </w:pPr>
      <w:r>
        <w:tab/>
      </w:r>
      <w:r w:rsidRPr="00524BD6">
        <w:rPr>
          <w:spacing w:val="-15"/>
        </w:rPr>
        <w:t>These three parameters are very central to</w:t>
      </w:r>
      <w:r>
        <w:rPr>
          <w:spacing w:val="-15"/>
        </w:rPr>
        <w:t xml:space="preserve"> </w:t>
      </w:r>
      <w:r w:rsidRPr="00524BD6">
        <w:t>the process of Integral Human Formation.  In order to initiate and sustain this process it is of paramount importance that the formee goes through an ongoing accompaniment by way of Vocational guidance or spiritual direction.</w:t>
      </w:r>
    </w:p>
    <w:p w:rsidR="002925A9" w:rsidRDefault="002925A9" w:rsidP="002925A9">
      <w:pPr>
        <w:tabs>
          <w:tab w:val="left" w:pos="900"/>
          <w:tab w:val="left" w:pos="1440"/>
        </w:tabs>
        <w:jc w:val="both"/>
        <w:rPr>
          <w:b/>
          <w:bCs/>
        </w:rPr>
      </w:pPr>
    </w:p>
    <w:p w:rsidR="002925A9" w:rsidRDefault="002925A9" w:rsidP="002925A9">
      <w:pPr>
        <w:tabs>
          <w:tab w:val="left" w:pos="900"/>
          <w:tab w:val="left" w:pos="1440"/>
        </w:tabs>
        <w:ind w:left="900" w:hanging="630"/>
        <w:jc w:val="both"/>
      </w:pPr>
      <w:r w:rsidRPr="00CD706B">
        <w:rPr>
          <w:b/>
          <w:bCs/>
        </w:rPr>
        <w:t>4)</w:t>
      </w:r>
      <w:r w:rsidRPr="00524BD6">
        <w:rPr>
          <w:b/>
          <w:bCs/>
        </w:rPr>
        <w:t xml:space="preserve"> </w:t>
      </w:r>
      <w:r>
        <w:rPr>
          <w:b/>
          <w:bCs/>
        </w:rPr>
        <w:t xml:space="preserve"> </w:t>
      </w:r>
      <w:r>
        <w:rPr>
          <w:b/>
          <w:bCs/>
        </w:rPr>
        <w:tab/>
      </w:r>
      <w:r w:rsidRPr="00524BD6">
        <w:rPr>
          <w:b/>
          <w:bCs/>
        </w:rPr>
        <w:t xml:space="preserve">Transformation </w:t>
      </w:r>
      <w:proofErr w:type="gramStart"/>
      <w:r w:rsidRPr="00524BD6">
        <w:rPr>
          <w:b/>
          <w:bCs/>
        </w:rPr>
        <w:t>Through</w:t>
      </w:r>
      <w:proofErr w:type="gramEnd"/>
      <w:r w:rsidRPr="00524BD6">
        <w:rPr>
          <w:b/>
          <w:bCs/>
        </w:rPr>
        <w:t xml:space="preserve"> Integrative Model of Accompaniment:</w:t>
      </w:r>
      <w:r>
        <w:t xml:space="preserve"> I find the integrative approach applied in pastoral counselling and spiritual direction to be a useful strategy for an integral formation. This model emerged from the field of counselling and psycho-therapy in the context of a healthy rapprochement between the disciplines of moral theology, psychology and spirituality. When a formator has a fair idea of the dynamics involved in the vocational journey of a young person whom he/she accompanies, he/she will have to look for effective strategies to accompany the </w:t>
      </w:r>
      <w:proofErr w:type="gramStart"/>
      <w:r>
        <w:t>growth  process</w:t>
      </w:r>
      <w:proofErr w:type="gramEnd"/>
      <w:r>
        <w:t xml:space="preserve"> in different spheres of life.</w:t>
      </w:r>
    </w:p>
    <w:p w:rsidR="002925A9" w:rsidRDefault="002925A9" w:rsidP="002925A9">
      <w:pPr>
        <w:autoSpaceDE w:val="0"/>
        <w:autoSpaceDN w:val="0"/>
        <w:adjustRightInd w:val="0"/>
        <w:ind w:left="900"/>
        <w:jc w:val="both"/>
      </w:pPr>
    </w:p>
    <w:p w:rsidR="002925A9" w:rsidRDefault="002925A9" w:rsidP="002925A9">
      <w:pPr>
        <w:autoSpaceDE w:val="0"/>
        <w:autoSpaceDN w:val="0"/>
        <w:adjustRightInd w:val="0"/>
        <w:ind w:left="900"/>
        <w:jc w:val="both"/>
      </w:pPr>
      <w:r>
        <w:t xml:space="preserve">The Domains of Transformation: The integrative model views spiritual growth as transformation of the whole person in various domains of life.  Following the schema of Sperry, we identified the following domains of transformation with the addition of those aspects proper to consecrated life. </w:t>
      </w:r>
      <w:proofErr w:type="gramStart"/>
      <w:r>
        <w:t>(Sperry, 2002).</w:t>
      </w:r>
      <w:proofErr w:type="gramEnd"/>
    </w:p>
    <w:p w:rsidR="002925A9" w:rsidRDefault="002925A9" w:rsidP="002925A9">
      <w:pPr>
        <w:autoSpaceDE w:val="0"/>
        <w:autoSpaceDN w:val="0"/>
        <w:adjustRightInd w:val="0"/>
        <w:jc w:val="both"/>
      </w:pPr>
    </w:p>
    <w:p w:rsidR="002925A9" w:rsidRDefault="002925A9" w:rsidP="002925A9">
      <w:pPr>
        <w:numPr>
          <w:ilvl w:val="0"/>
          <w:numId w:val="4"/>
        </w:numPr>
        <w:tabs>
          <w:tab w:val="left" w:pos="900"/>
          <w:tab w:val="left" w:pos="1080"/>
        </w:tabs>
        <w:autoSpaceDE w:val="0"/>
        <w:autoSpaceDN w:val="0"/>
        <w:adjustRightInd w:val="0"/>
        <w:jc w:val="both"/>
      </w:pPr>
      <w:r w:rsidRPr="00524BD6">
        <w:rPr>
          <w:b/>
          <w:bCs/>
        </w:rPr>
        <w:t>Somatic:</w:t>
      </w:r>
      <w:r>
        <w:t xml:space="preserve">  refers body and its wellness despite of a disability or disease</w:t>
      </w:r>
    </w:p>
    <w:p w:rsidR="002925A9" w:rsidRDefault="002925A9" w:rsidP="002925A9">
      <w:pPr>
        <w:numPr>
          <w:ilvl w:val="0"/>
          <w:numId w:val="4"/>
        </w:numPr>
        <w:tabs>
          <w:tab w:val="left" w:pos="900"/>
          <w:tab w:val="left" w:pos="1080"/>
        </w:tabs>
        <w:autoSpaceDE w:val="0"/>
        <w:autoSpaceDN w:val="0"/>
        <w:adjustRightInd w:val="0"/>
        <w:ind w:left="1080" w:hanging="180"/>
        <w:jc w:val="both"/>
      </w:pPr>
      <w:r w:rsidRPr="00715FD6">
        <w:rPr>
          <w:b/>
          <w:bCs/>
        </w:rPr>
        <w:t>Affective/community:</w:t>
      </w:r>
      <w:r w:rsidRPr="00715FD6">
        <w:rPr>
          <w:i/>
          <w:iCs/>
        </w:rPr>
        <w:t xml:space="preserve"> </w:t>
      </w:r>
      <w:r>
        <w:t>refers to emotional wellbeing, healing of past hurts, healthy integration</w:t>
      </w:r>
      <w:r w:rsidRPr="00715FD6">
        <w:rPr>
          <w:i/>
          <w:iCs/>
        </w:rPr>
        <w:t xml:space="preserve"> </w:t>
      </w:r>
      <w:r>
        <w:t xml:space="preserve">of all emotions and achieving capacity for team work and </w:t>
      </w:r>
      <w:r w:rsidRPr="00A3561E">
        <w:t>community life.</w:t>
      </w:r>
    </w:p>
    <w:p w:rsidR="002925A9" w:rsidRDefault="002925A9" w:rsidP="002925A9">
      <w:pPr>
        <w:numPr>
          <w:ilvl w:val="0"/>
          <w:numId w:val="4"/>
        </w:numPr>
        <w:tabs>
          <w:tab w:val="left" w:pos="900"/>
          <w:tab w:val="left" w:pos="1080"/>
        </w:tabs>
        <w:autoSpaceDE w:val="0"/>
        <w:autoSpaceDN w:val="0"/>
        <w:adjustRightInd w:val="0"/>
        <w:ind w:left="1080" w:hanging="180"/>
        <w:jc w:val="both"/>
      </w:pPr>
      <w:r w:rsidRPr="00715FD6">
        <w:rPr>
          <w:b/>
          <w:bCs/>
        </w:rPr>
        <w:t xml:space="preserve">Religious/spiritual: </w:t>
      </w:r>
      <w:r>
        <w:t xml:space="preserve"> spirituality based on the biblical image of God, replacing the false idols such as reputation, wealth and power and seeking God’s will and Kingdom values.</w:t>
      </w:r>
    </w:p>
    <w:p w:rsidR="002925A9" w:rsidRDefault="002925A9" w:rsidP="002925A9">
      <w:pPr>
        <w:numPr>
          <w:ilvl w:val="0"/>
          <w:numId w:val="4"/>
        </w:numPr>
        <w:tabs>
          <w:tab w:val="left" w:pos="900"/>
          <w:tab w:val="left" w:pos="1080"/>
        </w:tabs>
        <w:autoSpaceDE w:val="0"/>
        <w:autoSpaceDN w:val="0"/>
        <w:adjustRightInd w:val="0"/>
        <w:ind w:left="1080" w:hanging="180"/>
        <w:jc w:val="both"/>
      </w:pPr>
      <w:r w:rsidRPr="00715FD6">
        <w:rPr>
          <w:b/>
          <w:bCs/>
        </w:rPr>
        <w:t>Moral:</w:t>
      </w:r>
      <w:r w:rsidRPr="00715FD6">
        <w:rPr>
          <w:i/>
          <w:iCs/>
        </w:rPr>
        <w:t xml:space="preserve"> </w:t>
      </w:r>
      <w:r>
        <w:t>to move from simple gratifications of immediate needs to principled living based on objective values.</w:t>
      </w:r>
    </w:p>
    <w:p w:rsidR="002925A9" w:rsidRDefault="002925A9" w:rsidP="002925A9">
      <w:pPr>
        <w:numPr>
          <w:ilvl w:val="0"/>
          <w:numId w:val="4"/>
        </w:numPr>
        <w:tabs>
          <w:tab w:val="left" w:pos="900"/>
          <w:tab w:val="left" w:pos="1080"/>
        </w:tabs>
        <w:autoSpaceDE w:val="0"/>
        <w:autoSpaceDN w:val="0"/>
        <w:adjustRightInd w:val="0"/>
        <w:ind w:left="1080" w:hanging="180"/>
        <w:jc w:val="both"/>
      </w:pPr>
      <w:r w:rsidRPr="00715FD6">
        <w:rPr>
          <w:b/>
          <w:bCs/>
        </w:rPr>
        <w:lastRenderedPageBreak/>
        <w:t>Intellectual:</w:t>
      </w:r>
      <w:r w:rsidRPr="00715FD6">
        <w:rPr>
          <w:i/>
          <w:iCs/>
        </w:rPr>
        <w:t xml:space="preserve"> </w:t>
      </w:r>
      <w:r>
        <w:t xml:space="preserve"> pursuit of truth amidst ideologies and personal prejudices.  Developing a critical grasp of theological issues and to critique false value systems that corrupt Christian </w:t>
      </w:r>
      <w:r>
        <w:tab/>
        <w:t>conscience.</w:t>
      </w:r>
    </w:p>
    <w:p w:rsidR="002925A9" w:rsidRDefault="002925A9" w:rsidP="002925A9">
      <w:pPr>
        <w:numPr>
          <w:ilvl w:val="0"/>
          <w:numId w:val="4"/>
        </w:numPr>
        <w:tabs>
          <w:tab w:val="left" w:pos="900"/>
          <w:tab w:val="left" w:pos="1080"/>
        </w:tabs>
        <w:autoSpaceDE w:val="0"/>
        <w:autoSpaceDN w:val="0"/>
        <w:adjustRightInd w:val="0"/>
        <w:ind w:left="1080" w:hanging="180"/>
        <w:jc w:val="both"/>
      </w:pPr>
      <w:r>
        <w:rPr>
          <w:b/>
          <w:bCs/>
        </w:rPr>
        <w:t xml:space="preserve">Socio-political/Inter-Cultural:  </w:t>
      </w:r>
      <w:r w:rsidRPr="00715FD6">
        <w:rPr>
          <w:bCs/>
        </w:rPr>
        <w:t>moving beyond self-transformation to bring about the reign of God in one’s community and the society</w:t>
      </w:r>
      <w:r>
        <w:rPr>
          <w:bCs/>
        </w:rPr>
        <w:t>.  Growing the capacity for universal brotherhood and the pastoral dimension of the vocation.</w:t>
      </w:r>
    </w:p>
    <w:p w:rsidR="002925A9" w:rsidRDefault="002925A9" w:rsidP="002925A9">
      <w:pPr>
        <w:numPr>
          <w:ilvl w:val="0"/>
          <w:numId w:val="4"/>
        </w:numPr>
        <w:tabs>
          <w:tab w:val="left" w:pos="900"/>
          <w:tab w:val="left" w:pos="1080"/>
        </w:tabs>
        <w:autoSpaceDE w:val="0"/>
        <w:autoSpaceDN w:val="0"/>
        <w:adjustRightInd w:val="0"/>
        <w:ind w:left="1080" w:hanging="180"/>
        <w:jc w:val="both"/>
      </w:pPr>
      <w:r w:rsidRPr="00715FD6">
        <w:rPr>
          <w:b/>
          <w:bCs/>
        </w:rPr>
        <w:t xml:space="preserve">Charismatic/Vocational: </w:t>
      </w:r>
      <w:r w:rsidRPr="00A3561E">
        <w:t xml:space="preserve"> discovering and growing in One’s Unique call to </w:t>
      </w:r>
      <w:r>
        <w:t xml:space="preserve">conform to </w:t>
      </w:r>
      <w:r w:rsidRPr="00A3561E">
        <w:t>Christ within the Charism</w:t>
      </w:r>
      <w:r>
        <w:t xml:space="preserve"> of the Institute.</w:t>
      </w:r>
    </w:p>
    <w:p w:rsidR="002925A9" w:rsidRDefault="002925A9" w:rsidP="002925A9">
      <w:pPr>
        <w:tabs>
          <w:tab w:val="left" w:pos="180"/>
          <w:tab w:val="left" w:pos="540"/>
          <w:tab w:val="left" w:pos="720"/>
        </w:tabs>
        <w:autoSpaceDE w:val="0"/>
        <w:autoSpaceDN w:val="0"/>
        <w:adjustRightInd w:val="0"/>
        <w:ind w:left="288"/>
        <w:jc w:val="both"/>
      </w:pPr>
      <w:r>
        <w:t xml:space="preserve">Transformation in one domain influences the transformation of other domains.  For example, affective transformation </w:t>
      </w:r>
      <w:proofErr w:type="spellStart"/>
      <w:r>
        <w:t>favours</w:t>
      </w:r>
      <w:proofErr w:type="spellEnd"/>
      <w:r>
        <w:t xml:space="preserve"> religious and moral transformation. Intellectual trans- formation reinforces the transformation in socio-political domain.  This is why an integral approach is necessary for a holistic vocational growth.  Once the domains of growth are delineated, the necessary virtues, spiritual practices and self-capacities necessary for growth in each of the domains are identified and described in order to make it operational.  This is necessary for moving from mere desire to concrete action.  </w:t>
      </w:r>
      <w:proofErr w:type="gramStart"/>
      <w:r>
        <w:t>Transformation in each of the domains require</w:t>
      </w:r>
      <w:proofErr w:type="gramEnd"/>
      <w:r>
        <w:t xml:space="preserve"> that the formees cultivate corresponding virtues, spiritual practices and self-capacities.  The following table illustrates the whole profile of transformation in a vocational journey. </w:t>
      </w:r>
      <w:proofErr w:type="gramStart"/>
      <w:r>
        <w:t>(Sperry, 2002).</w:t>
      </w:r>
      <w:proofErr w:type="gramEnd"/>
    </w:p>
    <w:p w:rsidR="002925A9" w:rsidRDefault="002925A9" w:rsidP="002925A9">
      <w:pPr>
        <w:tabs>
          <w:tab w:val="left" w:pos="180"/>
          <w:tab w:val="left" w:pos="540"/>
          <w:tab w:val="left" w:pos="720"/>
        </w:tabs>
        <w:autoSpaceDE w:val="0"/>
        <w:autoSpaceDN w:val="0"/>
        <w:adjustRightInd w:val="0"/>
        <w:ind w:left="288"/>
        <w:jc w:val="both"/>
      </w:pPr>
    </w:p>
    <w:p w:rsidR="002925A9" w:rsidRDefault="002925A9" w:rsidP="002925A9">
      <w:pPr>
        <w:tabs>
          <w:tab w:val="left" w:pos="180"/>
          <w:tab w:val="left" w:pos="540"/>
          <w:tab w:val="left" w:pos="720"/>
        </w:tabs>
        <w:autoSpaceDE w:val="0"/>
        <w:autoSpaceDN w:val="0"/>
        <w:adjustRightInd w:val="0"/>
        <w:ind w:left="288"/>
        <w:jc w:val="both"/>
      </w:pPr>
    </w:p>
    <w:tbl>
      <w:tblPr>
        <w:tblStyle w:val="TableGrid"/>
        <w:tblW w:w="0" w:type="auto"/>
        <w:tblInd w:w="288" w:type="dxa"/>
        <w:tblLayout w:type="fixed"/>
        <w:tblLook w:val="04A0"/>
      </w:tblPr>
      <w:tblGrid>
        <w:gridCol w:w="1800"/>
        <w:gridCol w:w="1867"/>
        <w:gridCol w:w="1867"/>
        <w:gridCol w:w="2206"/>
      </w:tblGrid>
      <w:tr w:rsidR="002925A9" w:rsidRPr="00047064" w:rsidTr="00AA79E8">
        <w:tc>
          <w:tcPr>
            <w:tcW w:w="1800" w:type="dxa"/>
            <w:vAlign w:val="center"/>
          </w:tcPr>
          <w:p w:rsidR="002925A9" w:rsidRPr="00A434BC" w:rsidRDefault="002925A9" w:rsidP="00AA79E8">
            <w:pPr>
              <w:tabs>
                <w:tab w:val="left" w:pos="180"/>
                <w:tab w:val="left" w:pos="540"/>
                <w:tab w:val="left" w:pos="720"/>
              </w:tabs>
              <w:autoSpaceDE w:val="0"/>
              <w:autoSpaceDN w:val="0"/>
              <w:adjustRightInd w:val="0"/>
              <w:jc w:val="center"/>
              <w:rPr>
                <w:b/>
              </w:rPr>
            </w:pPr>
            <w:r w:rsidRPr="00A434BC">
              <w:rPr>
                <w:b/>
              </w:rPr>
              <w:t>DOMAIN OF</w:t>
            </w:r>
          </w:p>
          <w:p w:rsidR="002925A9" w:rsidRPr="00A434BC" w:rsidRDefault="002925A9" w:rsidP="00AA79E8">
            <w:pPr>
              <w:tabs>
                <w:tab w:val="left" w:pos="180"/>
                <w:tab w:val="left" w:pos="540"/>
                <w:tab w:val="left" w:pos="720"/>
              </w:tabs>
              <w:autoSpaceDE w:val="0"/>
              <w:autoSpaceDN w:val="0"/>
              <w:adjustRightInd w:val="0"/>
              <w:jc w:val="center"/>
              <w:rPr>
                <w:b/>
              </w:rPr>
            </w:pPr>
            <w:r w:rsidRPr="00A434BC">
              <w:rPr>
                <w:b/>
              </w:rPr>
              <w:t>TRANSFOR-</w:t>
            </w:r>
          </w:p>
          <w:p w:rsidR="002925A9" w:rsidRPr="00A434BC" w:rsidRDefault="002925A9" w:rsidP="00AA79E8">
            <w:pPr>
              <w:tabs>
                <w:tab w:val="left" w:pos="180"/>
                <w:tab w:val="left" w:pos="540"/>
                <w:tab w:val="left" w:pos="720"/>
              </w:tabs>
              <w:autoSpaceDE w:val="0"/>
              <w:autoSpaceDN w:val="0"/>
              <w:adjustRightInd w:val="0"/>
              <w:jc w:val="center"/>
              <w:rPr>
                <w:b/>
              </w:rPr>
            </w:pPr>
            <w:r w:rsidRPr="00A434BC">
              <w:rPr>
                <w:b/>
              </w:rPr>
              <w:t>MATION</w:t>
            </w:r>
          </w:p>
        </w:tc>
        <w:tc>
          <w:tcPr>
            <w:tcW w:w="1867" w:type="dxa"/>
            <w:vAlign w:val="center"/>
          </w:tcPr>
          <w:p w:rsidR="002925A9" w:rsidRPr="00047064" w:rsidRDefault="002925A9" w:rsidP="00AA79E8">
            <w:pPr>
              <w:tabs>
                <w:tab w:val="left" w:pos="180"/>
                <w:tab w:val="left" w:pos="540"/>
                <w:tab w:val="left" w:pos="720"/>
              </w:tabs>
              <w:autoSpaceDE w:val="0"/>
              <w:autoSpaceDN w:val="0"/>
              <w:adjustRightInd w:val="0"/>
              <w:jc w:val="center"/>
              <w:rPr>
                <w:b/>
              </w:rPr>
            </w:pPr>
            <w:r w:rsidRPr="00047064">
              <w:rPr>
                <w:b/>
              </w:rPr>
              <w:t>VIRTUES</w:t>
            </w:r>
          </w:p>
        </w:tc>
        <w:tc>
          <w:tcPr>
            <w:tcW w:w="1867" w:type="dxa"/>
            <w:vAlign w:val="center"/>
          </w:tcPr>
          <w:p w:rsidR="002925A9" w:rsidRPr="00047064" w:rsidRDefault="002925A9" w:rsidP="00AA79E8">
            <w:pPr>
              <w:tabs>
                <w:tab w:val="left" w:pos="180"/>
                <w:tab w:val="left" w:pos="540"/>
                <w:tab w:val="left" w:pos="720"/>
              </w:tabs>
              <w:autoSpaceDE w:val="0"/>
              <w:autoSpaceDN w:val="0"/>
              <w:adjustRightInd w:val="0"/>
              <w:jc w:val="center"/>
              <w:rPr>
                <w:b/>
              </w:rPr>
            </w:pPr>
            <w:r w:rsidRPr="00047064">
              <w:rPr>
                <w:b/>
              </w:rPr>
              <w:t>SPIRITUAL</w:t>
            </w:r>
          </w:p>
          <w:p w:rsidR="002925A9" w:rsidRPr="00047064" w:rsidRDefault="002925A9" w:rsidP="00AA79E8">
            <w:pPr>
              <w:tabs>
                <w:tab w:val="left" w:pos="180"/>
                <w:tab w:val="left" w:pos="540"/>
                <w:tab w:val="left" w:pos="720"/>
              </w:tabs>
              <w:autoSpaceDE w:val="0"/>
              <w:autoSpaceDN w:val="0"/>
              <w:adjustRightInd w:val="0"/>
              <w:jc w:val="center"/>
              <w:rPr>
                <w:b/>
              </w:rPr>
            </w:pPr>
            <w:r w:rsidRPr="00047064">
              <w:rPr>
                <w:b/>
              </w:rPr>
              <w:t>PRACTICES</w:t>
            </w:r>
          </w:p>
        </w:tc>
        <w:tc>
          <w:tcPr>
            <w:tcW w:w="2206" w:type="dxa"/>
            <w:vAlign w:val="center"/>
          </w:tcPr>
          <w:p w:rsidR="002925A9" w:rsidRPr="00047064" w:rsidRDefault="002925A9" w:rsidP="00AA79E8">
            <w:pPr>
              <w:tabs>
                <w:tab w:val="left" w:pos="180"/>
                <w:tab w:val="left" w:pos="540"/>
                <w:tab w:val="left" w:pos="720"/>
              </w:tabs>
              <w:autoSpaceDE w:val="0"/>
              <w:autoSpaceDN w:val="0"/>
              <w:adjustRightInd w:val="0"/>
              <w:jc w:val="center"/>
              <w:rPr>
                <w:b/>
              </w:rPr>
            </w:pPr>
            <w:r w:rsidRPr="00047064">
              <w:rPr>
                <w:b/>
              </w:rPr>
              <w:t>SELF-</w:t>
            </w:r>
          </w:p>
          <w:p w:rsidR="002925A9" w:rsidRPr="00047064" w:rsidRDefault="002925A9" w:rsidP="00AA79E8">
            <w:pPr>
              <w:tabs>
                <w:tab w:val="left" w:pos="180"/>
                <w:tab w:val="left" w:pos="540"/>
                <w:tab w:val="left" w:pos="720"/>
              </w:tabs>
              <w:autoSpaceDE w:val="0"/>
              <w:autoSpaceDN w:val="0"/>
              <w:adjustRightInd w:val="0"/>
              <w:jc w:val="center"/>
              <w:rPr>
                <w:b/>
              </w:rPr>
            </w:pPr>
            <w:r w:rsidRPr="00047064">
              <w:rPr>
                <w:b/>
              </w:rPr>
              <w:t>CAPACITIES</w:t>
            </w:r>
          </w:p>
        </w:tc>
      </w:tr>
      <w:tr w:rsidR="002925A9" w:rsidRPr="00047064" w:rsidTr="00AA79E8">
        <w:tc>
          <w:tcPr>
            <w:tcW w:w="1800" w:type="dxa"/>
          </w:tcPr>
          <w:p w:rsidR="002925A9" w:rsidRDefault="002925A9" w:rsidP="00AA79E8">
            <w:pPr>
              <w:tabs>
                <w:tab w:val="left" w:pos="180"/>
                <w:tab w:val="left" w:pos="540"/>
                <w:tab w:val="left" w:pos="720"/>
              </w:tabs>
              <w:autoSpaceDE w:val="0"/>
              <w:autoSpaceDN w:val="0"/>
              <w:adjustRightInd w:val="0"/>
              <w:rPr>
                <w:b/>
              </w:rPr>
            </w:pPr>
          </w:p>
          <w:p w:rsidR="002925A9" w:rsidRPr="00047064" w:rsidRDefault="002925A9" w:rsidP="00AA79E8">
            <w:pPr>
              <w:autoSpaceDE w:val="0"/>
              <w:autoSpaceDN w:val="0"/>
              <w:adjustRightInd w:val="0"/>
              <w:rPr>
                <w:b/>
              </w:rPr>
            </w:pPr>
            <w:r>
              <w:t>Somatic</w:t>
            </w:r>
          </w:p>
        </w:tc>
        <w:tc>
          <w:tcPr>
            <w:tcW w:w="1867" w:type="dxa"/>
          </w:tcPr>
          <w:p w:rsidR="002925A9" w:rsidRDefault="002925A9" w:rsidP="00AA79E8">
            <w:pPr>
              <w:tabs>
                <w:tab w:val="left" w:pos="180"/>
                <w:tab w:val="left" w:pos="540"/>
                <w:tab w:val="left" w:pos="720"/>
              </w:tabs>
              <w:autoSpaceDE w:val="0"/>
              <w:autoSpaceDN w:val="0"/>
              <w:adjustRightInd w:val="0"/>
              <w:jc w:val="both"/>
            </w:pPr>
            <w:r>
              <w:t>Temperance</w:t>
            </w:r>
          </w:p>
          <w:p w:rsidR="002925A9" w:rsidRPr="00047064" w:rsidRDefault="002925A9" w:rsidP="00AA79E8">
            <w:pPr>
              <w:tabs>
                <w:tab w:val="left" w:pos="180"/>
                <w:tab w:val="left" w:pos="540"/>
                <w:tab w:val="left" w:pos="720"/>
              </w:tabs>
              <w:autoSpaceDE w:val="0"/>
              <w:autoSpaceDN w:val="0"/>
              <w:adjustRightInd w:val="0"/>
              <w:jc w:val="both"/>
              <w:rPr>
                <w:b/>
              </w:rPr>
            </w:pPr>
            <w:r>
              <w:t>Physical fitness</w:t>
            </w:r>
          </w:p>
        </w:tc>
        <w:tc>
          <w:tcPr>
            <w:tcW w:w="1867" w:type="dxa"/>
          </w:tcPr>
          <w:p w:rsidR="002925A9" w:rsidRDefault="002925A9" w:rsidP="00AA79E8">
            <w:pPr>
              <w:tabs>
                <w:tab w:val="left" w:pos="180"/>
                <w:tab w:val="left" w:pos="540"/>
                <w:tab w:val="left" w:pos="720"/>
              </w:tabs>
              <w:autoSpaceDE w:val="0"/>
              <w:autoSpaceDN w:val="0"/>
              <w:adjustRightInd w:val="0"/>
              <w:jc w:val="both"/>
            </w:pPr>
            <w:r>
              <w:t>Transforming</w:t>
            </w:r>
          </w:p>
          <w:p w:rsidR="002925A9" w:rsidRPr="00047064" w:rsidRDefault="002925A9" w:rsidP="00AA79E8">
            <w:pPr>
              <w:tabs>
                <w:tab w:val="left" w:pos="180"/>
                <w:tab w:val="left" w:pos="540"/>
                <w:tab w:val="left" w:pos="720"/>
              </w:tabs>
              <w:autoSpaceDE w:val="0"/>
              <w:autoSpaceDN w:val="0"/>
              <w:adjustRightInd w:val="0"/>
              <w:jc w:val="both"/>
              <w:rPr>
                <w:b/>
              </w:rPr>
            </w:pPr>
            <w:r>
              <w:t>craving</w:t>
            </w:r>
          </w:p>
        </w:tc>
        <w:tc>
          <w:tcPr>
            <w:tcW w:w="2206" w:type="dxa"/>
          </w:tcPr>
          <w:p w:rsidR="002925A9" w:rsidRDefault="002925A9" w:rsidP="00AA79E8">
            <w:pPr>
              <w:autoSpaceDE w:val="0"/>
              <w:autoSpaceDN w:val="0"/>
              <w:adjustRightInd w:val="0"/>
              <w:jc w:val="both"/>
            </w:pPr>
            <w:r>
              <w:t>Self-activation</w:t>
            </w:r>
          </w:p>
          <w:p w:rsidR="002925A9" w:rsidRDefault="002925A9" w:rsidP="00AA79E8">
            <w:pPr>
              <w:autoSpaceDE w:val="0"/>
              <w:autoSpaceDN w:val="0"/>
              <w:adjustRightInd w:val="0"/>
              <w:jc w:val="both"/>
            </w:pPr>
            <w:r>
              <w:t>Self-mastery</w:t>
            </w:r>
          </w:p>
          <w:p w:rsidR="002925A9" w:rsidRPr="00047064" w:rsidRDefault="002925A9" w:rsidP="00AA79E8">
            <w:pPr>
              <w:tabs>
                <w:tab w:val="left" w:pos="5280"/>
              </w:tabs>
              <w:autoSpaceDE w:val="0"/>
              <w:autoSpaceDN w:val="0"/>
              <w:adjustRightInd w:val="0"/>
              <w:jc w:val="both"/>
            </w:pPr>
            <w:r>
              <w:tab/>
            </w:r>
          </w:p>
        </w:tc>
      </w:tr>
      <w:tr w:rsidR="002925A9" w:rsidRPr="00047064" w:rsidTr="00AA79E8">
        <w:tc>
          <w:tcPr>
            <w:tcW w:w="1800" w:type="dxa"/>
            <w:vAlign w:val="center"/>
          </w:tcPr>
          <w:p w:rsidR="002925A9" w:rsidRDefault="002925A9" w:rsidP="00AA79E8">
            <w:pPr>
              <w:tabs>
                <w:tab w:val="left" w:pos="180"/>
                <w:tab w:val="left" w:pos="540"/>
                <w:tab w:val="left" w:pos="720"/>
              </w:tabs>
              <w:autoSpaceDE w:val="0"/>
              <w:autoSpaceDN w:val="0"/>
              <w:adjustRightInd w:val="0"/>
            </w:pPr>
            <w:r>
              <w:t>Affective/</w:t>
            </w:r>
            <w:r>
              <w:tab/>
            </w:r>
          </w:p>
          <w:p w:rsidR="002925A9" w:rsidRDefault="002925A9" w:rsidP="00AA79E8">
            <w:pPr>
              <w:tabs>
                <w:tab w:val="left" w:pos="180"/>
                <w:tab w:val="left" w:pos="540"/>
                <w:tab w:val="left" w:pos="720"/>
              </w:tabs>
              <w:autoSpaceDE w:val="0"/>
              <w:autoSpaceDN w:val="0"/>
              <w:adjustRightInd w:val="0"/>
              <w:rPr>
                <w:b/>
              </w:rPr>
            </w:pPr>
            <w:r>
              <w:t>community</w:t>
            </w:r>
            <w:r>
              <w:tab/>
              <w:t xml:space="preserve">          </w:t>
            </w:r>
          </w:p>
        </w:tc>
        <w:tc>
          <w:tcPr>
            <w:tcW w:w="1867" w:type="dxa"/>
            <w:vAlign w:val="center"/>
          </w:tcPr>
          <w:p w:rsidR="002925A9" w:rsidRDefault="002925A9" w:rsidP="00AA79E8">
            <w:pPr>
              <w:tabs>
                <w:tab w:val="left" w:pos="180"/>
                <w:tab w:val="left" w:pos="540"/>
                <w:tab w:val="left" w:pos="720"/>
              </w:tabs>
              <w:autoSpaceDE w:val="0"/>
              <w:autoSpaceDN w:val="0"/>
              <w:adjustRightInd w:val="0"/>
            </w:pPr>
            <w:r>
              <w:t>Trust, Compassion,</w:t>
            </w:r>
          </w:p>
        </w:tc>
        <w:tc>
          <w:tcPr>
            <w:tcW w:w="1867" w:type="dxa"/>
            <w:vAlign w:val="center"/>
          </w:tcPr>
          <w:p w:rsidR="002925A9" w:rsidRDefault="002925A9" w:rsidP="00AA79E8">
            <w:pPr>
              <w:tabs>
                <w:tab w:val="left" w:pos="180"/>
                <w:tab w:val="left" w:pos="540"/>
                <w:tab w:val="left" w:pos="720"/>
              </w:tabs>
              <w:autoSpaceDE w:val="0"/>
              <w:autoSpaceDN w:val="0"/>
              <w:adjustRightInd w:val="0"/>
            </w:pPr>
            <w:r>
              <w:t>Healing the heart,</w:t>
            </w:r>
          </w:p>
          <w:p w:rsidR="002925A9" w:rsidRDefault="002925A9" w:rsidP="00AA79E8">
            <w:pPr>
              <w:tabs>
                <w:tab w:val="left" w:pos="180"/>
                <w:tab w:val="left" w:pos="540"/>
                <w:tab w:val="left" w:pos="720"/>
              </w:tabs>
              <w:autoSpaceDE w:val="0"/>
              <w:autoSpaceDN w:val="0"/>
              <w:adjustRightInd w:val="0"/>
            </w:pPr>
            <w:r>
              <w:t>Learning to love</w:t>
            </w:r>
          </w:p>
        </w:tc>
        <w:tc>
          <w:tcPr>
            <w:tcW w:w="2206" w:type="dxa"/>
          </w:tcPr>
          <w:p w:rsidR="002925A9" w:rsidRDefault="002925A9" w:rsidP="00AA79E8">
            <w:pPr>
              <w:autoSpaceDE w:val="0"/>
              <w:autoSpaceDN w:val="0"/>
              <w:adjustRightInd w:val="0"/>
              <w:jc w:val="both"/>
            </w:pPr>
            <w:r>
              <w:t>Self-acceptance,</w:t>
            </w:r>
            <w:r>
              <w:rPr>
                <w:b/>
                <w:bCs/>
              </w:rPr>
              <w:t xml:space="preserve">          </w:t>
            </w:r>
            <w:r>
              <w:t>Spontaneity, Intimacy,</w:t>
            </w:r>
          </w:p>
          <w:p w:rsidR="002925A9" w:rsidRDefault="002925A9" w:rsidP="00AA79E8">
            <w:pPr>
              <w:autoSpaceDE w:val="0"/>
              <w:autoSpaceDN w:val="0"/>
              <w:adjustRightInd w:val="0"/>
              <w:jc w:val="both"/>
            </w:pPr>
            <w:r>
              <w:t>Frustration Tolerance,</w:t>
            </w:r>
          </w:p>
          <w:p w:rsidR="002925A9" w:rsidRDefault="002925A9" w:rsidP="00AA79E8">
            <w:pPr>
              <w:autoSpaceDE w:val="0"/>
              <w:autoSpaceDN w:val="0"/>
              <w:adjustRightInd w:val="0"/>
              <w:jc w:val="both"/>
            </w:pPr>
            <w:r>
              <w:t>Creativity, Autonomy</w:t>
            </w:r>
          </w:p>
        </w:tc>
      </w:tr>
      <w:tr w:rsidR="002925A9" w:rsidRPr="00047064" w:rsidTr="00AA79E8">
        <w:tc>
          <w:tcPr>
            <w:tcW w:w="1800" w:type="dxa"/>
            <w:vAlign w:val="center"/>
          </w:tcPr>
          <w:p w:rsidR="002925A9" w:rsidRDefault="002925A9" w:rsidP="00AA79E8">
            <w:pPr>
              <w:tabs>
                <w:tab w:val="left" w:pos="180"/>
                <w:tab w:val="left" w:pos="540"/>
                <w:tab w:val="left" w:pos="720"/>
              </w:tabs>
              <w:autoSpaceDE w:val="0"/>
              <w:autoSpaceDN w:val="0"/>
              <w:adjustRightInd w:val="0"/>
            </w:pPr>
          </w:p>
          <w:p w:rsidR="002925A9" w:rsidRDefault="002925A9" w:rsidP="00AA79E8">
            <w:pPr>
              <w:tabs>
                <w:tab w:val="left" w:pos="180"/>
                <w:tab w:val="left" w:pos="540"/>
                <w:tab w:val="left" w:pos="720"/>
              </w:tabs>
              <w:autoSpaceDE w:val="0"/>
              <w:autoSpaceDN w:val="0"/>
              <w:adjustRightInd w:val="0"/>
            </w:pPr>
            <w:r>
              <w:t>Religious/ Spiritual</w:t>
            </w:r>
            <w:r>
              <w:tab/>
            </w:r>
            <w:r>
              <w:tab/>
            </w:r>
          </w:p>
        </w:tc>
        <w:tc>
          <w:tcPr>
            <w:tcW w:w="1867" w:type="dxa"/>
            <w:vAlign w:val="center"/>
          </w:tcPr>
          <w:p w:rsidR="002925A9" w:rsidRDefault="002925A9" w:rsidP="00AA79E8">
            <w:pPr>
              <w:tabs>
                <w:tab w:val="left" w:pos="180"/>
                <w:tab w:val="left" w:pos="540"/>
                <w:tab w:val="left" w:pos="720"/>
              </w:tabs>
              <w:autoSpaceDE w:val="0"/>
              <w:autoSpaceDN w:val="0"/>
              <w:adjustRightInd w:val="0"/>
            </w:pPr>
            <w:r>
              <w:t>Charity, Holiness</w:t>
            </w:r>
          </w:p>
        </w:tc>
        <w:tc>
          <w:tcPr>
            <w:tcW w:w="1867" w:type="dxa"/>
            <w:vAlign w:val="center"/>
          </w:tcPr>
          <w:p w:rsidR="002925A9" w:rsidRDefault="002925A9" w:rsidP="00AA79E8">
            <w:pPr>
              <w:autoSpaceDE w:val="0"/>
              <w:autoSpaceDN w:val="0"/>
              <w:adjustRightInd w:val="0"/>
            </w:pPr>
            <w:r>
              <w:t>Awakening spiritual Vision</w:t>
            </w:r>
            <w:r>
              <w:tab/>
            </w:r>
          </w:p>
          <w:p w:rsidR="002925A9" w:rsidRDefault="002925A9" w:rsidP="00AA79E8">
            <w:pPr>
              <w:autoSpaceDE w:val="0"/>
              <w:autoSpaceDN w:val="0"/>
              <w:adjustRightInd w:val="0"/>
            </w:pPr>
            <w:r>
              <w:t>Meditation</w:t>
            </w:r>
          </w:p>
        </w:tc>
        <w:tc>
          <w:tcPr>
            <w:tcW w:w="2206" w:type="dxa"/>
            <w:vAlign w:val="center"/>
          </w:tcPr>
          <w:p w:rsidR="002925A9" w:rsidRDefault="002925A9" w:rsidP="00AA79E8">
            <w:pPr>
              <w:autoSpaceDE w:val="0"/>
              <w:autoSpaceDN w:val="0"/>
              <w:adjustRightInd w:val="0"/>
            </w:pPr>
          </w:p>
          <w:p w:rsidR="002925A9" w:rsidRDefault="002925A9" w:rsidP="00AA79E8">
            <w:pPr>
              <w:autoSpaceDE w:val="0"/>
              <w:autoSpaceDN w:val="0"/>
              <w:adjustRightInd w:val="0"/>
            </w:pPr>
            <w:r>
              <w:t>Self-surrender</w:t>
            </w:r>
          </w:p>
          <w:p w:rsidR="002925A9" w:rsidRDefault="002925A9" w:rsidP="00AA79E8">
            <w:pPr>
              <w:autoSpaceDE w:val="0"/>
              <w:autoSpaceDN w:val="0"/>
              <w:adjustRightInd w:val="0"/>
            </w:pPr>
          </w:p>
        </w:tc>
      </w:tr>
      <w:tr w:rsidR="002925A9" w:rsidRPr="00047064" w:rsidTr="00AA79E8">
        <w:tc>
          <w:tcPr>
            <w:tcW w:w="1800" w:type="dxa"/>
          </w:tcPr>
          <w:p w:rsidR="002925A9" w:rsidRDefault="002925A9" w:rsidP="00AA79E8">
            <w:pPr>
              <w:tabs>
                <w:tab w:val="left" w:pos="180"/>
                <w:tab w:val="left" w:pos="540"/>
                <w:tab w:val="left" w:pos="720"/>
              </w:tabs>
              <w:autoSpaceDE w:val="0"/>
              <w:autoSpaceDN w:val="0"/>
              <w:adjustRightInd w:val="0"/>
            </w:pPr>
          </w:p>
          <w:p w:rsidR="002925A9" w:rsidRDefault="002925A9" w:rsidP="00AA79E8">
            <w:pPr>
              <w:tabs>
                <w:tab w:val="left" w:pos="180"/>
                <w:tab w:val="left" w:pos="540"/>
                <w:tab w:val="left" w:pos="720"/>
              </w:tabs>
              <w:autoSpaceDE w:val="0"/>
              <w:autoSpaceDN w:val="0"/>
              <w:adjustRightInd w:val="0"/>
            </w:pPr>
            <w:r>
              <w:t>Moral</w:t>
            </w:r>
          </w:p>
          <w:p w:rsidR="002925A9" w:rsidRDefault="002925A9" w:rsidP="00AA79E8">
            <w:pPr>
              <w:tabs>
                <w:tab w:val="left" w:pos="180"/>
                <w:tab w:val="left" w:pos="540"/>
                <w:tab w:val="left" w:pos="720"/>
              </w:tabs>
              <w:autoSpaceDE w:val="0"/>
              <w:autoSpaceDN w:val="0"/>
              <w:adjustRightInd w:val="0"/>
            </w:pPr>
          </w:p>
        </w:tc>
        <w:tc>
          <w:tcPr>
            <w:tcW w:w="1867" w:type="dxa"/>
            <w:vAlign w:val="center"/>
          </w:tcPr>
          <w:p w:rsidR="002925A9" w:rsidRDefault="002925A9" w:rsidP="00AA79E8">
            <w:pPr>
              <w:tabs>
                <w:tab w:val="left" w:pos="180"/>
                <w:tab w:val="left" w:pos="540"/>
                <w:tab w:val="left" w:pos="720"/>
              </w:tabs>
              <w:autoSpaceDE w:val="0"/>
              <w:autoSpaceDN w:val="0"/>
              <w:adjustRightInd w:val="0"/>
            </w:pPr>
            <w:r>
              <w:t>Trust worthiness</w:t>
            </w:r>
          </w:p>
          <w:p w:rsidR="002925A9" w:rsidRDefault="002925A9" w:rsidP="00AA79E8">
            <w:pPr>
              <w:tabs>
                <w:tab w:val="left" w:pos="180"/>
                <w:tab w:val="left" w:pos="540"/>
                <w:tab w:val="left" w:pos="720"/>
              </w:tabs>
              <w:autoSpaceDE w:val="0"/>
              <w:autoSpaceDN w:val="0"/>
              <w:adjustRightInd w:val="0"/>
            </w:pPr>
            <w:r>
              <w:t>Fidelity</w:t>
            </w:r>
          </w:p>
        </w:tc>
        <w:tc>
          <w:tcPr>
            <w:tcW w:w="1867" w:type="dxa"/>
            <w:vAlign w:val="center"/>
          </w:tcPr>
          <w:p w:rsidR="002925A9" w:rsidRDefault="002925A9" w:rsidP="00AA79E8">
            <w:pPr>
              <w:autoSpaceDE w:val="0"/>
              <w:autoSpaceDN w:val="0"/>
              <w:adjustRightInd w:val="0"/>
            </w:pPr>
            <w:r>
              <w:t>Living ethically</w:t>
            </w:r>
          </w:p>
        </w:tc>
        <w:tc>
          <w:tcPr>
            <w:tcW w:w="2206" w:type="dxa"/>
            <w:vAlign w:val="center"/>
          </w:tcPr>
          <w:p w:rsidR="002925A9" w:rsidRDefault="002925A9" w:rsidP="00AA79E8">
            <w:pPr>
              <w:autoSpaceDE w:val="0"/>
              <w:autoSpaceDN w:val="0"/>
              <w:adjustRightInd w:val="0"/>
            </w:pPr>
            <w:r>
              <w:t>Commitment</w:t>
            </w:r>
          </w:p>
        </w:tc>
      </w:tr>
      <w:tr w:rsidR="002925A9" w:rsidRPr="00047064" w:rsidTr="00AA79E8">
        <w:tc>
          <w:tcPr>
            <w:tcW w:w="1800" w:type="dxa"/>
          </w:tcPr>
          <w:p w:rsidR="002925A9" w:rsidRDefault="002925A9" w:rsidP="00AA79E8">
            <w:pPr>
              <w:tabs>
                <w:tab w:val="left" w:pos="180"/>
                <w:tab w:val="left" w:pos="540"/>
                <w:tab w:val="left" w:pos="720"/>
              </w:tabs>
              <w:autoSpaceDE w:val="0"/>
              <w:autoSpaceDN w:val="0"/>
              <w:adjustRightInd w:val="0"/>
            </w:pPr>
          </w:p>
          <w:p w:rsidR="002925A9" w:rsidRDefault="002925A9" w:rsidP="00AA79E8">
            <w:pPr>
              <w:tabs>
                <w:tab w:val="left" w:pos="180"/>
                <w:tab w:val="left" w:pos="540"/>
                <w:tab w:val="left" w:pos="720"/>
              </w:tabs>
              <w:autoSpaceDE w:val="0"/>
              <w:autoSpaceDN w:val="0"/>
              <w:adjustRightInd w:val="0"/>
            </w:pPr>
            <w:r>
              <w:t>Intellectual</w:t>
            </w:r>
          </w:p>
        </w:tc>
        <w:tc>
          <w:tcPr>
            <w:tcW w:w="1867" w:type="dxa"/>
          </w:tcPr>
          <w:p w:rsidR="002925A9" w:rsidRDefault="002925A9" w:rsidP="00AA79E8">
            <w:pPr>
              <w:tabs>
                <w:tab w:val="left" w:pos="180"/>
                <w:tab w:val="left" w:pos="540"/>
                <w:tab w:val="left" w:pos="720"/>
              </w:tabs>
              <w:autoSpaceDE w:val="0"/>
              <w:autoSpaceDN w:val="0"/>
              <w:adjustRightInd w:val="0"/>
              <w:jc w:val="both"/>
            </w:pPr>
          </w:p>
          <w:p w:rsidR="002925A9" w:rsidRDefault="002925A9" w:rsidP="00AA79E8">
            <w:pPr>
              <w:tabs>
                <w:tab w:val="left" w:pos="180"/>
                <w:tab w:val="left" w:pos="540"/>
                <w:tab w:val="left" w:pos="720"/>
              </w:tabs>
              <w:autoSpaceDE w:val="0"/>
              <w:autoSpaceDN w:val="0"/>
              <w:adjustRightInd w:val="0"/>
              <w:jc w:val="both"/>
            </w:pPr>
            <w:r>
              <w:t>Prudence</w:t>
            </w:r>
          </w:p>
        </w:tc>
        <w:tc>
          <w:tcPr>
            <w:tcW w:w="1867" w:type="dxa"/>
          </w:tcPr>
          <w:p w:rsidR="002925A9" w:rsidRDefault="002925A9" w:rsidP="00AA79E8">
            <w:pPr>
              <w:autoSpaceDE w:val="0"/>
              <w:autoSpaceDN w:val="0"/>
              <w:adjustRightInd w:val="0"/>
              <w:jc w:val="both"/>
            </w:pPr>
            <w:r>
              <w:t>Developing wisdom and</w:t>
            </w:r>
          </w:p>
          <w:p w:rsidR="002925A9" w:rsidRDefault="002925A9" w:rsidP="00AA79E8">
            <w:pPr>
              <w:autoSpaceDE w:val="0"/>
              <w:autoSpaceDN w:val="0"/>
              <w:adjustRightInd w:val="0"/>
              <w:jc w:val="both"/>
            </w:pPr>
            <w:r>
              <w:t>understanding</w:t>
            </w:r>
          </w:p>
        </w:tc>
        <w:tc>
          <w:tcPr>
            <w:tcW w:w="2206" w:type="dxa"/>
          </w:tcPr>
          <w:p w:rsidR="002925A9" w:rsidRDefault="002925A9" w:rsidP="00AA79E8">
            <w:pPr>
              <w:autoSpaceDE w:val="0"/>
              <w:autoSpaceDN w:val="0"/>
              <w:adjustRightInd w:val="0"/>
              <w:jc w:val="both"/>
            </w:pPr>
          </w:p>
          <w:p w:rsidR="002925A9" w:rsidRDefault="002925A9" w:rsidP="00AA79E8">
            <w:pPr>
              <w:autoSpaceDE w:val="0"/>
              <w:autoSpaceDN w:val="0"/>
              <w:adjustRightInd w:val="0"/>
              <w:jc w:val="both"/>
            </w:pPr>
            <w:r>
              <w:t>Critical reflection</w:t>
            </w:r>
          </w:p>
        </w:tc>
      </w:tr>
      <w:tr w:rsidR="002925A9" w:rsidRPr="00047064" w:rsidTr="00AA79E8">
        <w:tc>
          <w:tcPr>
            <w:tcW w:w="1800" w:type="dxa"/>
          </w:tcPr>
          <w:p w:rsidR="002925A9" w:rsidRDefault="002925A9" w:rsidP="00AA79E8">
            <w:pPr>
              <w:tabs>
                <w:tab w:val="left" w:pos="180"/>
                <w:tab w:val="left" w:pos="540"/>
                <w:tab w:val="left" w:pos="720"/>
              </w:tabs>
              <w:autoSpaceDE w:val="0"/>
              <w:autoSpaceDN w:val="0"/>
              <w:adjustRightInd w:val="0"/>
            </w:pPr>
          </w:p>
          <w:p w:rsidR="002925A9" w:rsidRDefault="002925A9" w:rsidP="00AA79E8">
            <w:pPr>
              <w:tabs>
                <w:tab w:val="left" w:pos="180"/>
                <w:tab w:val="left" w:pos="540"/>
                <w:tab w:val="left" w:pos="720"/>
              </w:tabs>
              <w:autoSpaceDE w:val="0"/>
              <w:autoSpaceDN w:val="0"/>
              <w:adjustRightInd w:val="0"/>
            </w:pPr>
            <w:r>
              <w:t>Socio-Political</w:t>
            </w:r>
          </w:p>
          <w:p w:rsidR="002925A9" w:rsidRDefault="002925A9" w:rsidP="00AA79E8">
            <w:pPr>
              <w:tabs>
                <w:tab w:val="left" w:pos="180"/>
                <w:tab w:val="left" w:pos="540"/>
                <w:tab w:val="left" w:pos="720"/>
              </w:tabs>
              <w:autoSpaceDE w:val="0"/>
              <w:autoSpaceDN w:val="0"/>
              <w:adjustRightInd w:val="0"/>
            </w:pPr>
            <w:r>
              <w:t>Intercultural</w:t>
            </w:r>
          </w:p>
        </w:tc>
        <w:tc>
          <w:tcPr>
            <w:tcW w:w="1867" w:type="dxa"/>
            <w:vAlign w:val="center"/>
          </w:tcPr>
          <w:p w:rsidR="002925A9" w:rsidRDefault="002925A9" w:rsidP="00AA79E8">
            <w:pPr>
              <w:tabs>
                <w:tab w:val="left" w:pos="180"/>
                <w:tab w:val="left" w:pos="540"/>
                <w:tab w:val="left" w:pos="720"/>
              </w:tabs>
              <w:autoSpaceDE w:val="0"/>
              <w:autoSpaceDN w:val="0"/>
              <w:adjustRightInd w:val="0"/>
            </w:pPr>
            <w:r>
              <w:t>Justice, Fortitude</w:t>
            </w:r>
          </w:p>
        </w:tc>
        <w:tc>
          <w:tcPr>
            <w:tcW w:w="1867" w:type="dxa"/>
          </w:tcPr>
          <w:p w:rsidR="002925A9" w:rsidRDefault="002925A9" w:rsidP="00AA79E8">
            <w:pPr>
              <w:autoSpaceDE w:val="0"/>
              <w:autoSpaceDN w:val="0"/>
              <w:adjustRightInd w:val="0"/>
              <w:jc w:val="both"/>
            </w:pPr>
          </w:p>
          <w:p w:rsidR="002925A9" w:rsidRDefault="002925A9" w:rsidP="00AA79E8">
            <w:pPr>
              <w:autoSpaceDE w:val="0"/>
              <w:autoSpaceDN w:val="0"/>
              <w:adjustRightInd w:val="0"/>
              <w:jc w:val="both"/>
            </w:pPr>
            <w:r>
              <w:t>Expressing spirit</w:t>
            </w:r>
          </w:p>
          <w:p w:rsidR="002925A9" w:rsidRDefault="002925A9" w:rsidP="00AA79E8">
            <w:pPr>
              <w:autoSpaceDE w:val="0"/>
              <w:autoSpaceDN w:val="0"/>
              <w:adjustRightInd w:val="0"/>
              <w:jc w:val="both"/>
            </w:pPr>
            <w:r>
              <w:t>in Service</w:t>
            </w:r>
          </w:p>
        </w:tc>
        <w:tc>
          <w:tcPr>
            <w:tcW w:w="2206" w:type="dxa"/>
          </w:tcPr>
          <w:p w:rsidR="002925A9" w:rsidRDefault="002925A9" w:rsidP="00AA79E8">
            <w:pPr>
              <w:autoSpaceDE w:val="0"/>
              <w:autoSpaceDN w:val="0"/>
              <w:adjustRightInd w:val="0"/>
              <w:jc w:val="both"/>
            </w:pPr>
          </w:p>
          <w:p w:rsidR="002925A9" w:rsidRDefault="002925A9" w:rsidP="00AA79E8">
            <w:pPr>
              <w:autoSpaceDE w:val="0"/>
              <w:autoSpaceDN w:val="0"/>
              <w:adjustRightInd w:val="0"/>
              <w:jc w:val="both"/>
            </w:pPr>
            <w:r>
              <w:t>Social consciousness</w:t>
            </w:r>
          </w:p>
          <w:p w:rsidR="002925A9" w:rsidRDefault="002925A9" w:rsidP="00AA79E8">
            <w:pPr>
              <w:autoSpaceDE w:val="0"/>
              <w:autoSpaceDN w:val="0"/>
              <w:adjustRightInd w:val="0"/>
              <w:jc w:val="both"/>
            </w:pPr>
            <w:r>
              <w:t>Empathy</w:t>
            </w:r>
          </w:p>
          <w:p w:rsidR="002925A9" w:rsidRDefault="002925A9" w:rsidP="00AA79E8">
            <w:pPr>
              <w:autoSpaceDE w:val="0"/>
              <w:autoSpaceDN w:val="0"/>
              <w:adjustRightInd w:val="0"/>
              <w:jc w:val="both"/>
            </w:pPr>
          </w:p>
        </w:tc>
      </w:tr>
    </w:tbl>
    <w:p w:rsidR="002925A9" w:rsidRDefault="002925A9" w:rsidP="002925A9">
      <w:pPr>
        <w:autoSpaceDE w:val="0"/>
        <w:autoSpaceDN w:val="0"/>
        <w:adjustRightInd w:val="0"/>
        <w:jc w:val="both"/>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w:t>
      </w:r>
    </w:p>
    <w:p w:rsidR="002925A9" w:rsidRPr="00C6238B" w:rsidRDefault="002925A9" w:rsidP="002925A9">
      <w:pPr>
        <w:autoSpaceDE w:val="0"/>
        <w:autoSpaceDN w:val="0"/>
        <w:adjustRightInd w:val="0"/>
        <w:jc w:val="both"/>
        <w:rPr>
          <w:sz w:val="22"/>
          <w:szCs w:val="22"/>
        </w:rPr>
      </w:pPr>
      <w:r>
        <w:lastRenderedPageBreak/>
        <w:t>This outline can be a helpful guide to view different domains of growth in a formee.  It becomes operative when a realistic action plan adapted to the personal and socio-cultural context of each formee is drawn within the ambit of personal accompaniment.</w:t>
      </w:r>
    </w:p>
    <w:p w:rsidR="002925A9" w:rsidRDefault="002925A9" w:rsidP="002925A9">
      <w:pPr>
        <w:autoSpaceDE w:val="0"/>
        <w:autoSpaceDN w:val="0"/>
        <w:adjustRightInd w:val="0"/>
        <w:ind w:left="-540"/>
        <w:jc w:val="both"/>
      </w:pPr>
    </w:p>
    <w:p w:rsidR="002925A9" w:rsidRPr="00EA2051" w:rsidRDefault="002925A9" w:rsidP="002925A9">
      <w:pPr>
        <w:autoSpaceDE w:val="0"/>
        <w:autoSpaceDN w:val="0"/>
        <w:adjustRightInd w:val="0"/>
        <w:ind w:left="-540"/>
        <w:jc w:val="both"/>
      </w:pPr>
      <w:r>
        <w:rPr>
          <w:b/>
          <w:bCs/>
        </w:rPr>
        <w:t>5.</w:t>
      </w:r>
      <w:r w:rsidRPr="00AD52E5">
        <w:rPr>
          <w:b/>
          <w:bCs/>
        </w:rPr>
        <w:t xml:space="preserve"> </w:t>
      </w:r>
      <w:r>
        <w:rPr>
          <w:b/>
          <w:bCs/>
        </w:rPr>
        <w:t xml:space="preserve">  </w:t>
      </w:r>
      <w:r w:rsidRPr="00AD52E5">
        <w:rPr>
          <w:b/>
          <w:bCs/>
        </w:rPr>
        <w:t>Indica</w:t>
      </w:r>
      <w:r>
        <w:rPr>
          <w:b/>
          <w:bCs/>
        </w:rPr>
        <w:t>tors of Integral Human For</w:t>
      </w:r>
      <w:r w:rsidRPr="00AD52E5">
        <w:rPr>
          <w:b/>
          <w:bCs/>
        </w:rPr>
        <w:t>mation</w:t>
      </w:r>
    </w:p>
    <w:p w:rsidR="002925A9" w:rsidRPr="00AD52E5" w:rsidRDefault="002925A9" w:rsidP="002925A9">
      <w:pPr>
        <w:autoSpaceDE w:val="0"/>
        <w:autoSpaceDN w:val="0"/>
        <w:adjustRightInd w:val="0"/>
        <w:jc w:val="both"/>
        <w:rPr>
          <w:b/>
          <w:bCs/>
        </w:rPr>
      </w:pPr>
    </w:p>
    <w:p w:rsidR="002925A9" w:rsidRDefault="002925A9" w:rsidP="002925A9">
      <w:pPr>
        <w:tabs>
          <w:tab w:val="left" w:pos="180"/>
          <w:tab w:val="left" w:pos="360"/>
          <w:tab w:val="left" w:pos="720"/>
        </w:tabs>
        <w:autoSpaceDE w:val="0"/>
        <w:autoSpaceDN w:val="0"/>
        <w:adjustRightInd w:val="0"/>
        <w:ind w:left="360" w:hanging="540"/>
        <w:jc w:val="both"/>
      </w:pPr>
      <w:r>
        <w:t>1.</w:t>
      </w:r>
      <w:r>
        <w:tab/>
        <w:t xml:space="preserve">Authenticity, </w:t>
      </w:r>
      <w:proofErr w:type="spellStart"/>
      <w:r>
        <w:t>honesty</w:t>
      </w:r>
      <w:proofErr w:type="spellEnd"/>
      <w:r>
        <w:t xml:space="preserve"> to God, self and others, openness and transparency.</w:t>
      </w:r>
    </w:p>
    <w:p w:rsidR="002925A9" w:rsidRDefault="002925A9" w:rsidP="002925A9">
      <w:pPr>
        <w:tabs>
          <w:tab w:val="left" w:pos="180"/>
        </w:tabs>
        <w:autoSpaceDE w:val="0"/>
        <w:autoSpaceDN w:val="0"/>
        <w:adjustRightInd w:val="0"/>
        <w:ind w:left="180" w:hanging="360"/>
        <w:jc w:val="both"/>
      </w:pPr>
      <w:r>
        <w:t xml:space="preserve">2. Interiority and prayerfulness, being comfortable with solitude, respect for the integrity </w:t>
      </w:r>
      <w:proofErr w:type="gramStart"/>
      <w:r>
        <w:t>of  creation</w:t>
      </w:r>
      <w:proofErr w:type="gramEnd"/>
      <w:r>
        <w:t>.</w:t>
      </w:r>
    </w:p>
    <w:p w:rsidR="002925A9" w:rsidRDefault="002925A9" w:rsidP="002925A9">
      <w:pPr>
        <w:tabs>
          <w:tab w:val="left" w:pos="180"/>
        </w:tabs>
        <w:autoSpaceDE w:val="0"/>
        <w:autoSpaceDN w:val="0"/>
        <w:adjustRightInd w:val="0"/>
        <w:ind w:left="180" w:hanging="360"/>
        <w:jc w:val="both"/>
      </w:pPr>
      <w:r>
        <w:t>3.</w:t>
      </w:r>
      <w:r>
        <w:tab/>
        <w:t xml:space="preserve">Self awareness and acceptance, self confidence and assertiveness, optimism and realism, sense </w:t>
      </w:r>
      <w:proofErr w:type="gramStart"/>
      <w:r>
        <w:t xml:space="preserve">of  </w:t>
      </w:r>
      <w:proofErr w:type="spellStart"/>
      <w:r>
        <w:t>humour</w:t>
      </w:r>
      <w:proofErr w:type="spellEnd"/>
      <w:proofErr w:type="gramEnd"/>
      <w:r>
        <w:t xml:space="preserve"> and joy.</w:t>
      </w:r>
    </w:p>
    <w:p w:rsidR="002925A9" w:rsidRDefault="002925A9" w:rsidP="002925A9">
      <w:pPr>
        <w:tabs>
          <w:tab w:val="left" w:pos="180"/>
        </w:tabs>
        <w:autoSpaceDE w:val="0"/>
        <w:autoSpaceDN w:val="0"/>
        <w:adjustRightInd w:val="0"/>
        <w:ind w:left="180" w:hanging="450"/>
        <w:jc w:val="both"/>
      </w:pPr>
      <w:r>
        <w:t xml:space="preserve"> 4.</w:t>
      </w:r>
      <w:r>
        <w:tab/>
        <w:t>Sense of belonging, being comfortable in relationships, capacity for meaningful friendships and intimacy.</w:t>
      </w:r>
    </w:p>
    <w:p w:rsidR="002925A9" w:rsidRDefault="002925A9" w:rsidP="002925A9">
      <w:pPr>
        <w:tabs>
          <w:tab w:val="left" w:pos="180"/>
          <w:tab w:val="left" w:pos="360"/>
        </w:tabs>
        <w:autoSpaceDE w:val="0"/>
        <w:autoSpaceDN w:val="0"/>
        <w:adjustRightInd w:val="0"/>
        <w:ind w:left="360" w:hanging="540"/>
        <w:jc w:val="both"/>
      </w:pPr>
      <w:r>
        <w:t>5.</w:t>
      </w:r>
      <w:r>
        <w:tab/>
        <w:t>Sensitivity, understanding, empathy, compassion and caring.</w:t>
      </w:r>
    </w:p>
    <w:p w:rsidR="002925A9" w:rsidRDefault="002925A9" w:rsidP="002925A9">
      <w:pPr>
        <w:tabs>
          <w:tab w:val="left" w:pos="180"/>
          <w:tab w:val="left" w:pos="360"/>
        </w:tabs>
        <w:autoSpaceDE w:val="0"/>
        <w:autoSpaceDN w:val="0"/>
        <w:adjustRightInd w:val="0"/>
        <w:ind w:left="360" w:hanging="540"/>
        <w:jc w:val="both"/>
      </w:pPr>
      <w:r>
        <w:t>6.</w:t>
      </w:r>
      <w:r>
        <w:tab/>
        <w:t>Responsibility, accountability and willingness to accept one’s mistakes.</w:t>
      </w:r>
    </w:p>
    <w:p w:rsidR="002925A9" w:rsidRDefault="002925A9" w:rsidP="002925A9">
      <w:pPr>
        <w:tabs>
          <w:tab w:val="left" w:pos="180"/>
          <w:tab w:val="left" w:pos="360"/>
        </w:tabs>
        <w:autoSpaceDE w:val="0"/>
        <w:autoSpaceDN w:val="0"/>
        <w:adjustRightInd w:val="0"/>
        <w:ind w:left="360" w:hanging="540"/>
        <w:jc w:val="both"/>
      </w:pPr>
      <w:r>
        <w:t>7.</w:t>
      </w:r>
      <w:r>
        <w:tab/>
        <w:t>Adaptability and flexibility.</w:t>
      </w:r>
    </w:p>
    <w:p w:rsidR="002925A9" w:rsidRDefault="002925A9" w:rsidP="002925A9">
      <w:pPr>
        <w:tabs>
          <w:tab w:val="left" w:pos="180"/>
          <w:tab w:val="left" w:pos="360"/>
        </w:tabs>
        <w:autoSpaceDE w:val="0"/>
        <w:autoSpaceDN w:val="0"/>
        <w:adjustRightInd w:val="0"/>
        <w:ind w:left="360" w:hanging="540"/>
        <w:jc w:val="both"/>
      </w:pPr>
      <w:r>
        <w:t>8.</w:t>
      </w:r>
      <w:r>
        <w:tab/>
        <w:t>Respect for all persons: elders, women, children, and especially the poor.</w:t>
      </w:r>
    </w:p>
    <w:p w:rsidR="002925A9" w:rsidRDefault="002925A9" w:rsidP="002925A9">
      <w:pPr>
        <w:tabs>
          <w:tab w:val="left" w:pos="180"/>
          <w:tab w:val="left" w:pos="360"/>
        </w:tabs>
        <w:autoSpaceDE w:val="0"/>
        <w:autoSpaceDN w:val="0"/>
        <w:adjustRightInd w:val="0"/>
        <w:ind w:left="360" w:hanging="540"/>
        <w:jc w:val="both"/>
      </w:pPr>
      <w:r>
        <w:t>9.</w:t>
      </w:r>
      <w:r>
        <w:tab/>
        <w:t>Ability to dialogue; care-fronting offering constructive criticism.</w:t>
      </w:r>
    </w:p>
    <w:p w:rsidR="002925A9" w:rsidRDefault="002925A9" w:rsidP="002925A9">
      <w:pPr>
        <w:tabs>
          <w:tab w:val="left" w:pos="180"/>
        </w:tabs>
        <w:autoSpaceDE w:val="0"/>
        <w:autoSpaceDN w:val="0"/>
        <w:adjustRightInd w:val="0"/>
        <w:ind w:left="180" w:hanging="360"/>
        <w:jc w:val="both"/>
      </w:pPr>
      <w:r>
        <w:t>10.</w:t>
      </w:r>
      <w:r>
        <w:tab/>
        <w:t xml:space="preserve">Initiative, creativity, pro-activeness, commitment, hard work, team spirit, sacrifice and resilience. </w:t>
      </w:r>
    </w:p>
    <w:p w:rsidR="002925A9" w:rsidRDefault="002925A9" w:rsidP="002925A9">
      <w:pPr>
        <w:tabs>
          <w:tab w:val="left" w:pos="360"/>
          <w:tab w:val="left" w:pos="720"/>
        </w:tabs>
        <w:autoSpaceDE w:val="0"/>
        <w:autoSpaceDN w:val="0"/>
        <w:adjustRightInd w:val="0"/>
        <w:ind w:left="360" w:hanging="360"/>
        <w:jc w:val="both"/>
      </w:pPr>
    </w:p>
    <w:p w:rsidR="002925A9" w:rsidRPr="00AD52E5" w:rsidRDefault="002925A9" w:rsidP="002925A9">
      <w:pPr>
        <w:autoSpaceDE w:val="0"/>
        <w:autoSpaceDN w:val="0"/>
        <w:adjustRightInd w:val="0"/>
        <w:ind w:left="-180" w:hanging="360"/>
        <w:jc w:val="both"/>
        <w:rPr>
          <w:b/>
          <w:bCs/>
        </w:rPr>
      </w:pPr>
      <w:r>
        <w:rPr>
          <w:b/>
          <w:bCs/>
        </w:rPr>
        <w:t xml:space="preserve">6. </w:t>
      </w:r>
      <w:r>
        <w:rPr>
          <w:b/>
          <w:bCs/>
        </w:rPr>
        <w:tab/>
      </w:r>
      <w:r w:rsidRPr="00AD52E5">
        <w:rPr>
          <w:b/>
          <w:bCs/>
        </w:rPr>
        <w:t xml:space="preserve">Constraints </w:t>
      </w:r>
      <w:proofErr w:type="gramStart"/>
      <w:r w:rsidRPr="00AD52E5">
        <w:rPr>
          <w:b/>
          <w:bCs/>
        </w:rPr>
        <w:t>For</w:t>
      </w:r>
      <w:proofErr w:type="gramEnd"/>
      <w:r w:rsidRPr="00AD52E5">
        <w:rPr>
          <w:b/>
          <w:bCs/>
        </w:rPr>
        <w:t xml:space="preserve"> Integral Human Formation</w:t>
      </w:r>
    </w:p>
    <w:p w:rsidR="002925A9" w:rsidRPr="00AD52E5" w:rsidRDefault="002925A9" w:rsidP="002925A9">
      <w:pPr>
        <w:tabs>
          <w:tab w:val="left" w:pos="360"/>
        </w:tabs>
        <w:autoSpaceDE w:val="0"/>
        <w:autoSpaceDN w:val="0"/>
        <w:adjustRightInd w:val="0"/>
        <w:ind w:left="360" w:hanging="360"/>
        <w:jc w:val="both"/>
        <w:rPr>
          <w:b/>
          <w:bCs/>
        </w:rPr>
      </w:pPr>
    </w:p>
    <w:p w:rsidR="002925A9" w:rsidRDefault="002925A9" w:rsidP="002925A9">
      <w:pPr>
        <w:tabs>
          <w:tab w:val="left" w:pos="720"/>
        </w:tabs>
        <w:autoSpaceDE w:val="0"/>
        <w:autoSpaceDN w:val="0"/>
        <w:adjustRightInd w:val="0"/>
        <w:ind w:left="180" w:hanging="360"/>
        <w:jc w:val="both"/>
      </w:pPr>
      <w:r>
        <w:t>1.  Lack of proper selection of candidates.  Driven by the desperate need for members, candidates without a supportive human and Christian culture are at times selected for priestly or religious life.</w:t>
      </w:r>
    </w:p>
    <w:p w:rsidR="002925A9" w:rsidRDefault="002925A9" w:rsidP="002925A9">
      <w:pPr>
        <w:tabs>
          <w:tab w:val="left" w:pos="720"/>
        </w:tabs>
        <w:autoSpaceDE w:val="0"/>
        <w:autoSpaceDN w:val="0"/>
        <w:adjustRightInd w:val="0"/>
        <w:ind w:left="180" w:hanging="360"/>
        <w:jc w:val="both"/>
      </w:pPr>
      <w:r>
        <w:t xml:space="preserve">2.  Lack of proper motivation: Our efforts at formation meet with a </w:t>
      </w:r>
      <w:proofErr w:type="gramStart"/>
      <w:r>
        <w:t>major  block</w:t>
      </w:r>
      <w:proofErr w:type="gramEnd"/>
      <w:r>
        <w:t xml:space="preserve"> in as much as the candidate comes with misplaced motives.</w:t>
      </w:r>
    </w:p>
    <w:p w:rsidR="002925A9" w:rsidRDefault="002925A9" w:rsidP="002925A9">
      <w:pPr>
        <w:tabs>
          <w:tab w:val="left" w:pos="720"/>
        </w:tabs>
        <w:autoSpaceDE w:val="0"/>
        <w:autoSpaceDN w:val="0"/>
        <w:adjustRightInd w:val="0"/>
        <w:ind w:left="180" w:hanging="360"/>
        <w:jc w:val="both"/>
      </w:pPr>
      <w:r>
        <w:t xml:space="preserve">3  </w:t>
      </w:r>
      <w:r>
        <w:tab/>
        <w:t xml:space="preserve">Peer group pressure: The candidate’s ability to take decisions for </w:t>
      </w:r>
      <w:proofErr w:type="gramStart"/>
      <w:r>
        <w:t>himself/herself</w:t>
      </w:r>
      <w:proofErr w:type="gramEnd"/>
      <w:r>
        <w:t xml:space="preserve"> is often influenced by the need to belong to the peer group, and the peer group is itself frequently controlled by a dominant few.</w:t>
      </w:r>
    </w:p>
    <w:p w:rsidR="002925A9" w:rsidRDefault="002925A9" w:rsidP="002925A9">
      <w:pPr>
        <w:tabs>
          <w:tab w:val="left" w:pos="270"/>
          <w:tab w:val="left" w:pos="720"/>
        </w:tabs>
        <w:autoSpaceDE w:val="0"/>
        <w:autoSpaceDN w:val="0"/>
        <w:adjustRightInd w:val="0"/>
        <w:ind w:left="180" w:hanging="360"/>
        <w:jc w:val="both"/>
      </w:pPr>
      <w:r>
        <w:t>4.  Size of the group: The large number of candidates in formation houses makes it difficult to provide the personalized care and attention so necessary for integral human formation.</w:t>
      </w:r>
    </w:p>
    <w:p w:rsidR="002925A9" w:rsidRDefault="002925A9" w:rsidP="002925A9">
      <w:pPr>
        <w:tabs>
          <w:tab w:val="left" w:pos="270"/>
          <w:tab w:val="left" w:pos="720"/>
        </w:tabs>
        <w:autoSpaceDE w:val="0"/>
        <w:autoSpaceDN w:val="0"/>
        <w:adjustRightInd w:val="0"/>
        <w:ind w:left="180" w:hanging="360"/>
        <w:jc w:val="both"/>
      </w:pPr>
      <w:r>
        <w:t xml:space="preserve">5. Location: The structure and geographic location of formation houses isolate/shield the candidate from real life experiences.  This retards the process of integral human </w:t>
      </w:r>
      <w:r>
        <w:tab/>
        <w:t>formation.</w:t>
      </w:r>
    </w:p>
    <w:p w:rsidR="002925A9" w:rsidRDefault="002925A9" w:rsidP="002925A9">
      <w:pPr>
        <w:tabs>
          <w:tab w:val="left" w:pos="180"/>
          <w:tab w:val="left" w:pos="720"/>
        </w:tabs>
        <w:autoSpaceDE w:val="0"/>
        <w:autoSpaceDN w:val="0"/>
        <w:adjustRightInd w:val="0"/>
        <w:ind w:left="180" w:hanging="360"/>
        <w:jc w:val="both"/>
      </w:pPr>
      <w:r>
        <w:t>6.  Lack of adequate training of Formators: The personal accompaniment which is a pre-requisite for integral human formation suffers when formators are not equipped with the necessary skills.</w:t>
      </w:r>
    </w:p>
    <w:p w:rsidR="002925A9" w:rsidRDefault="002925A9" w:rsidP="002925A9">
      <w:pPr>
        <w:tabs>
          <w:tab w:val="left" w:pos="180"/>
          <w:tab w:val="left" w:pos="720"/>
        </w:tabs>
        <w:autoSpaceDE w:val="0"/>
        <w:autoSpaceDN w:val="0"/>
        <w:adjustRightInd w:val="0"/>
        <w:ind w:left="180" w:hanging="360"/>
        <w:jc w:val="both"/>
      </w:pPr>
    </w:p>
    <w:p w:rsidR="002925A9" w:rsidRDefault="002925A9" w:rsidP="002925A9">
      <w:pPr>
        <w:tabs>
          <w:tab w:val="left" w:pos="180"/>
          <w:tab w:val="left" w:pos="720"/>
        </w:tabs>
        <w:autoSpaceDE w:val="0"/>
        <w:autoSpaceDN w:val="0"/>
        <w:adjustRightInd w:val="0"/>
        <w:ind w:left="180" w:hanging="360"/>
        <w:jc w:val="both"/>
      </w:pPr>
      <w:r>
        <w:t>7. Fear of report</w:t>
      </w:r>
      <w:proofErr w:type="gramStart"/>
      <w:r>
        <w:t>:.</w:t>
      </w:r>
      <w:proofErr w:type="gramEnd"/>
      <w:r>
        <w:t xml:space="preserve"> The existing system of reporting to the superiors on the evaluation of the strengths and weaknesses of the candidate tends to lead to fear complex and masked behaviour.</w:t>
      </w:r>
    </w:p>
    <w:p w:rsidR="002925A9" w:rsidRDefault="002925A9" w:rsidP="002925A9">
      <w:pPr>
        <w:tabs>
          <w:tab w:val="left" w:pos="720"/>
        </w:tabs>
        <w:autoSpaceDE w:val="0"/>
        <w:autoSpaceDN w:val="0"/>
        <w:adjustRightInd w:val="0"/>
        <w:ind w:left="180" w:hanging="360"/>
        <w:jc w:val="both"/>
      </w:pPr>
      <w:r>
        <w:t>8.  Psychic woundedness:  Some of the unconscious wounds of childhood and adolescent period remain festering arresting the overall growth of the candidate.</w:t>
      </w:r>
    </w:p>
    <w:p w:rsidR="002925A9" w:rsidRDefault="002925A9" w:rsidP="002925A9">
      <w:pPr>
        <w:tabs>
          <w:tab w:val="left" w:pos="180"/>
          <w:tab w:val="left" w:pos="720"/>
        </w:tabs>
        <w:ind w:left="180" w:hanging="360"/>
        <w:jc w:val="both"/>
      </w:pPr>
      <w:r>
        <w:t>9. Outside influences: The programmes towards integral human formation sometimes fail to bring about desired growth in the candidate since the cli</w:t>
      </w:r>
      <w:r w:rsidRPr="003C1038">
        <w:rPr>
          <w:spacing w:val="-15"/>
        </w:rPr>
        <w:t>mate in outside society (family, friends</w:t>
      </w:r>
      <w:r>
        <w:rPr>
          <w:spacing w:val="-15"/>
        </w:rPr>
        <w:t xml:space="preserve"> </w:t>
      </w:r>
      <w:r w:rsidRPr="00B52057">
        <w:t xml:space="preserve">parish, diocese, media, etc.)  </w:t>
      </w:r>
      <w:proofErr w:type="gramStart"/>
      <w:r w:rsidRPr="00B52057">
        <w:t>counter</w:t>
      </w:r>
      <w:proofErr w:type="gramEnd"/>
      <w:r>
        <w:t xml:space="preserve"> the positive influence of formation programmes.</w:t>
      </w:r>
    </w:p>
    <w:p w:rsidR="002925A9" w:rsidRDefault="002925A9" w:rsidP="002925A9">
      <w:pPr>
        <w:tabs>
          <w:tab w:val="left" w:pos="180"/>
          <w:tab w:val="left" w:pos="720"/>
        </w:tabs>
        <w:ind w:left="180" w:hanging="360"/>
        <w:jc w:val="both"/>
      </w:pPr>
      <w:r>
        <w:lastRenderedPageBreak/>
        <w:t xml:space="preserve">10. </w:t>
      </w:r>
      <w:r w:rsidRPr="00B52057">
        <w:t>Lack of adequate language skills:  The lack of comprehension and expression skills of the candidate limits the effectiveness of formation structures or personal accompaniment.</w:t>
      </w:r>
    </w:p>
    <w:p w:rsidR="002925A9" w:rsidRDefault="002925A9" w:rsidP="002925A9">
      <w:pPr>
        <w:tabs>
          <w:tab w:val="left" w:pos="720"/>
        </w:tabs>
        <w:autoSpaceDE w:val="0"/>
        <w:autoSpaceDN w:val="0"/>
        <w:adjustRightInd w:val="0"/>
        <w:jc w:val="both"/>
      </w:pPr>
    </w:p>
    <w:p w:rsidR="002925A9" w:rsidRPr="00421C32" w:rsidRDefault="002925A9" w:rsidP="002925A9">
      <w:pPr>
        <w:pStyle w:val="BodyText2"/>
        <w:tabs>
          <w:tab w:val="left" w:pos="-180"/>
        </w:tabs>
        <w:ind w:left="-720"/>
        <w:rPr>
          <w:b/>
        </w:rPr>
      </w:pPr>
      <w:r>
        <w:rPr>
          <w:b/>
        </w:rPr>
        <w:t xml:space="preserve">  7.</w:t>
      </w:r>
      <w:r w:rsidRPr="00D11113">
        <w:rPr>
          <w:b/>
        </w:rPr>
        <w:tab/>
        <w:t xml:space="preserve"> Environment for Integral Human Formation:</w:t>
      </w:r>
      <w:r>
        <w:tab/>
      </w:r>
    </w:p>
    <w:p w:rsidR="002925A9" w:rsidRDefault="002925A9" w:rsidP="002925A9">
      <w:pPr>
        <w:pStyle w:val="BodyText2"/>
        <w:spacing w:after="0" w:line="240" w:lineRule="auto"/>
        <w:ind w:left="360" w:hanging="360"/>
      </w:pPr>
      <w:r>
        <w:t>1.</w:t>
      </w:r>
      <w:r>
        <w:tab/>
        <w:t>Provide sufficient scope to grow in freedom with responsibility.</w:t>
      </w:r>
    </w:p>
    <w:p w:rsidR="002925A9" w:rsidRDefault="002925A9" w:rsidP="002925A9">
      <w:pPr>
        <w:pStyle w:val="BodyText2"/>
        <w:spacing w:after="0" w:line="240" w:lineRule="auto"/>
        <w:ind w:left="360" w:hanging="360"/>
      </w:pPr>
      <w:r>
        <w:t>2.</w:t>
      </w:r>
      <w:r>
        <w:tab/>
        <w:t>Provide opportunities to exercise leadership attitudes and skills.</w:t>
      </w:r>
    </w:p>
    <w:p w:rsidR="002925A9" w:rsidRDefault="002925A9" w:rsidP="002925A9">
      <w:pPr>
        <w:pStyle w:val="BodyText2"/>
        <w:spacing w:after="0" w:line="240" w:lineRule="auto"/>
        <w:ind w:left="360" w:hanging="360"/>
      </w:pPr>
      <w:r>
        <w:t>3.</w:t>
      </w:r>
      <w:r>
        <w:tab/>
        <w:t>Provide facilities to develop one’s talents and skills</w:t>
      </w:r>
    </w:p>
    <w:p w:rsidR="002925A9" w:rsidRDefault="002925A9" w:rsidP="002925A9">
      <w:pPr>
        <w:pStyle w:val="BodyText2"/>
        <w:spacing w:after="0" w:line="240" w:lineRule="auto"/>
        <w:ind w:left="360" w:hanging="360"/>
      </w:pPr>
      <w:r>
        <w:t>4.</w:t>
      </w:r>
      <w:r>
        <w:tab/>
        <w:t>Spell out clearly the parameters for accountability.</w:t>
      </w:r>
    </w:p>
    <w:p w:rsidR="002925A9" w:rsidRDefault="002925A9" w:rsidP="002925A9">
      <w:pPr>
        <w:pStyle w:val="BodyText2"/>
        <w:spacing w:after="0" w:line="240" w:lineRule="auto"/>
        <w:ind w:left="360" w:hanging="360"/>
      </w:pPr>
      <w:r>
        <w:t>5.</w:t>
      </w:r>
      <w:r>
        <w:tab/>
        <w:t>Involve the community in decision making.</w:t>
      </w:r>
    </w:p>
    <w:p w:rsidR="002925A9" w:rsidRDefault="002925A9" w:rsidP="002925A9">
      <w:pPr>
        <w:pStyle w:val="BodyText2"/>
        <w:spacing w:after="0" w:line="240" w:lineRule="auto"/>
        <w:ind w:left="360" w:hanging="360"/>
      </w:pPr>
      <w:r>
        <w:t>6.</w:t>
      </w:r>
      <w:r>
        <w:tab/>
        <w:t>Provide opportunities for ministries on a regular basis.</w:t>
      </w:r>
    </w:p>
    <w:p w:rsidR="002925A9" w:rsidRDefault="002925A9" w:rsidP="002925A9">
      <w:pPr>
        <w:pStyle w:val="BodyText2"/>
        <w:spacing w:after="0" w:line="240" w:lineRule="auto"/>
        <w:ind w:left="360" w:hanging="360"/>
      </w:pPr>
      <w:r>
        <w:t>7.</w:t>
      </w:r>
      <w:r>
        <w:tab/>
        <w:t>Maintain contacts with groups, movements, etc. whose inputs could be challenging.</w:t>
      </w:r>
    </w:p>
    <w:p w:rsidR="002925A9" w:rsidRDefault="002925A9" w:rsidP="002925A9">
      <w:pPr>
        <w:pStyle w:val="BodyText2"/>
        <w:spacing w:after="0" w:line="240" w:lineRule="auto"/>
        <w:ind w:left="360" w:hanging="360"/>
      </w:pPr>
      <w:r>
        <w:t>8.</w:t>
      </w:r>
      <w:r>
        <w:tab/>
        <w:t>Have regular faith sharing sessions.</w:t>
      </w:r>
    </w:p>
    <w:p w:rsidR="002925A9" w:rsidRDefault="002925A9" w:rsidP="002925A9">
      <w:pPr>
        <w:pStyle w:val="BodyText2"/>
        <w:spacing w:after="0" w:line="240" w:lineRule="auto"/>
        <w:ind w:left="360" w:hanging="360"/>
      </w:pPr>
      <w:r>
        <w:t>9.</w:t>
      </w:r>
      <w:r>
        <w:tab/>
        <w:t>Have regular meetings to reflect over various experiences in relation to personal growth.</w:t>
      </w:r>
    </w:p>
    <w:p w:rsidR="002925A9" w:rsidRDefault="002925A9" w:rsidP="002925A9">
      <w:pPr>
        <w:pStyle w:val="BodyText2"/>
        <w:spacing w:after="0" w:line="240" w:lineRule="auto"/>
        <w:ind w:left="360" w:hanging="360"/>
      </w:pPr>
      <w:r>
        <w:t>10.</w:t>
      </w:r>
      <w:r>
        <w:tab/>
        <w:t>Have periodic community dialogues to evaluate life and mission.</w:t>
      </w:r>
    </w:p>
    <w:p w:rsidR="002925A9" w:rsidRPr="00C6238B" w:rsidRDefault="002925A9" w:rsidP="002925A9">
      <w:pPr>
        <w:pStyle w:val="BodyText2"/>
        <w:spacing w:after="0" w:line="240" w:lineRule="auto"/>
        <w:ind w:left="360" w:hanging="360"/>
      </w:pPr>
    </w:p>
    <w:p w:rsidR="002925A9" w:rsidRDefault="002925A9" w:rsidP="002925A9">
      <w:pPr>
        <w:pStyle w:val="BodyText2"/>
        <w:tabs>
          <w:tab w:val="left" w:pos="1800"/>
        </w:tabs>
        <w:spacing w:line="240" w:lineRule="auto"/>
        <w:ind w:hanging="540"/>
        <w:rPr>
          <w:b/>
          <w:noProof/>
          <w:u w:val="single"/>
        </w:rPr>
      </w:pPr>
      <w:r w:rsidRPr="0033223E">
        <w:rPr>
          <w:b/>
          <w:noProof/>
          <w:u w:val="single"/>
        </w:rPr>
        <w:t>CONCLUSIONS</w:t>
      </w:r>
    </w:p>
    <w:p w:rsidR="002925A9" w:rsidRPr="00421C32" w:rsidRDefault="002925A9" w:rsidP="002925A9">
      <w:pPr>
        <w:pStyle w:val="BodyText2"/>
        <w:tabs>
          <w:tab w:val="left" w:pos="1800"/>
        </w:tabs>
        <w:spacing w:line="240" w:lineRule="auto"/>
        <w:ind w:hanging="540"/>
        <w:rPr>
          <w:b/>
          <w:noProof/>
          <w:u w:val="single"/>
        </w:rPr>
      </w:pPr>
    </w:p>
    <w:p w:rsidR="002925A9" w:rsidRDefault="002925A9" w:rsidP="002925A9">
      <w:pPr>
        <w:pStyle w:val="BodyText2"/>
        <w:numPr>
          <w:ilvl w:val="0"/>
          <w:numId w:val="2"/>
        </w:numPr>
        <w:tabs>
          <w:tab w:val="left" w:pos="720"/>
          <w:tab w:val="left" w:pos="1260"/>
          <w:tab w:val="left" w:pos="1800"/>
          <w:tab w:val="left" w:pos="2925"/>
          <w:tab w:val="left" w:pos="3195"/>
        </w:tabs>
        <w:spacing w:after="0" w:line="240" w:lineRule="auto"/>
        <w:jc w:val="both"/>
        <w:rPr>
          <w:noProof/>
        </w:rPr>
      </w:pPr>
      <w:r w:rsidRPr="00D8115A">
        <w:rPr>
          <w:noProof/>
        </w:rPr>
        <w:t xml:space="preserve">Those </w:t>
      </w:r>
      <w:r>
        <w:rPr>
          <w:noProof/>
        </w:rPr>
        <w:t>in formation need to be nourished and challenged by the Divine and human realities, which need to be constantly reflected upon with the help of professional formators, superiors, spiritual guides, pastors, families, youth, etc.) both personally and collectively.</w:t>
      </w:r>
    </w:p>
    <w:p w:rsidR="002925A9" w:rsidRDefault="002925A9" w:rsidP="002925A9">
      <w:pPr>
        <w:pStyle w:val="BodyText2"/>
        <w:numPr>
          <w:ilvl w:val="0"/>
          <w:numId w:val="2"/>
        </w:numPr>
        <w:tabs>
          <w:tab w:val="left" w:pos="720"/>
          <w:tab w:val="left" w:pos="1260"/>
          <w:tab w:val="left" w:pos="1800"/>
          <w:tab w:val="left" w:pos="2925"/>
          <w:tab w:val="left" w:pos="3195"/>
        </w:tabs>
        <w:spacing w:after="0" w:line="240" w:lineRule="auto"/>
        <w:jc w:val="both"/>
        <w:rPr>
          <w:noProof/>
        </w:rPr>
      </w:pPr>
      <w:r>
        <w:rPr>
          <w:noProof/>
        </w:rPr>
        <w:t>The formation of candidates for priesthood/consecrated life should take place in an environment which is in close touch with the reality of the lives of people.</w:t>
      </w:r>
    </w:p>
    <w:p w:rsidR="002925A9" w:rsidRDefault="002925A9" w:rsidP="002925A9">
      <w:pPr>
        <w:pStyle w:val="BodyText2"/>
        <w:numPr>
          <w:ilvl w:val="0"/>
          <w:numId w:val="2"/>
        </w:numPr>
        <w:tabs>
          <w:tab w:val="left" w:pos="720"/>
          <w:tab w:val="left" w:pos="1260"/>
          <w:tab w:val="left" w:pos="1800"/>
          <w:tab w:val="left" w:pos="2925"/>
          <w:tab w:val="left" w:pos="3195"/>
        </w:tabs>
        <w:spacing w:after="0" w:line="240" w:lineRule="auto"/>
        <w:jc w:val="both"/>
        <w:rPr>
          <w:noProof/>
        </w:rPr>
      </w:pPr>
      <w:r>
        <w:rPr>
          <w:noProof/>
        </w:rPr>
        <w:t>The formation to be effective needs constant inputs from real life, which challenge the candidates and helps them to integrate holistically the spiritual, rational, emotional and social/astoral dimensions of personality.</w:t>
      </w:r>
    </w:p>
    <w:p w:rsidR="002925A9" w:rsidRDefault="002925A9" w:rsidP="002925A9">
      <w:pPr>
        <w:pStyle w:val="BodyText2"/>
        <w:numPr>
          <w:ilvl w:val="0"/>
          <w:numId w:val="2"/>
        </w:numPr>
        <w:tabs>
          <w:tab w:val="left" w:pos="720"/>
          <w:tab w:val="left" w:pos="1260"/>
          <w:tab w:val="left" w:pos="1800"/>
          <w:tab w:val="left" w:pos="2925"/>
          <w:tab w:val="left" w:pos="3195"/>
        </w:tabs>
        <w:spacing w:after="0" w:line="240" w:lineRule="auto"/>
        <w:jc w:val="both"/>
        <w:rPr>
          <w:noProof/>
        </w:rPr>
      </w:pPr>
      <w:r>
        <w:rPr>
          <w:noProof/>
        </w:rPr>
        <w:t>The exposure and the input should be graded, so as to address the psychospiritual level of maturity of the candidates to priesthood/consecrated life.</w:t>
      </w:r>
    </w:p>
    <w:p w:rsidR="002925A9" w:rsidRDefault="002925A9" w:rsidP="002925A9">
      <w:pPr>
        <w:pStyle w:val="BodyText2"/>
        <w:numPr>
          <w:ilvl w:val="0"/>
          <w:numId w:val="2"/>
        </w:numPr>
        <w:tabs>
          <w:tab w:val="left" w:pos="720"/>
          <w:tab w:val="left" w:pos="1260"/>
          <w:tab w:val="left" w:pos="1800"/>
          <w:tab w:val="left" w:pos="2925"/>
          <w:tab w:val="left" w:pos="3195"/>
        </w:tabs>
        <w:spacing w:after="0" w:line="240" w:lineRule="auto"/>
        <w:jc w:val="both"/>
        <w:rPr>
          <w:noProof/>
        </w:rPr>
      </w:pPr>
      <w:r>
        <w:rPr>
          <w:noProof/>
        </w:rPr>
        <w:t>Ongoing discernment and assessment of the candidates is of great importance to ascertain their suitability for priestly/religious way of life at every stage of formation.</w:t>
      </w:r>
    </w:p>
    <w:p w:rsidR="002925A9" w:rsidRDefault="002925A9" w:rsidP="002925A9">
      <w:pPr>
        <w:pStyle w:val="BodyText2"/>
        <w:numPr>
          <w:ilvl w:val="0"/>
          <w:numId w:val="2"/>
        </w:numPr>
        <w:tabs>
          <w:tab w:val="left" w:pos="720"/>
          <w:tab w:val="left" w:pos="1260"/>
          <w:tab w:val="left" w:pos="1800"/>
          <w:tab w:val="left" w:pos="2925"/>
          <w:tab w:val="left" w:pos="3195"/>
        </w:tabs>
        <w:spacing w:after="0" w:line="240" w:lineRule="auto"/>
        <w:jc w:val="both"/>
        <w:rPr>
          <w:noProof/>
        </w:rPr>
      </w:pPr>
      <w:r>
        <w:rPr>
          <w:noProof/>
        </w:rPr>
        <w:t>The candidates to priesthood/consecrated  life should have, at some stage of their formation, an experience of life in the world, where they are forced to earn their living, so as to test their motivation and are also challenged by the stark realities of life with a view to grow psycho-spiritually.</w:t>
      </w:r>
    </w:p>
    <w:p w:rsidR="002925A9" w:rsidRDefault="002925A9" w:rsidP="002925A9">
      <w:pPr>
        <w:pStyle w:val="BodyText2"/>
        <w:numPr>
          <w:ilvl w:val="0"/>
          <w:numId w:val="2"/>
        </w:numPr>
        <w:tabs>
          <w:tab w:val="left" w:pos="720"/>
          <w:tab w:val="left" w:pos="1260"/>
          <w:tab w:val="left" w:pos="1800"/>
          <w:tab w:val="left" w:pos="2925"/>
          <w:tab w:val="left" w:pos="3195"/>
        </w:tabs>
        <w:spacing w:after="0" w:line="240" w:lineRule="auto"/>
        <w:jc w:val="both"/>
        <w:rPr>
          <w:noProof/>
        </w:rPr>
      </w:pPr>
      <w:r>
        <w:rPr>
          <w:noProof/>
        </w:rPr>
        <w:t>The inter-disciplinary approach and multiple strategies to deal with human issues by a fruitful collaboration of spirituality, theology, psychology and sociology is particularly beneficial for Integral Human Formation.</w:t>
      </w:r>
    </w:p>
    <w:p w:rsidR="002925A9" w:rsidRDefault="002925A9" w:rsidP="002925A9">
      <w:pPr>
        <w:pStyle w:val="BodyText2"/>
        <w:numPr>
          <w:ilvl w:val="0"/>
          <w:numId w:val="2"/>
        </w:numPr>
        <w:tabs>
          <w:tab w:val="left" w:pos="720"/>
          <w:tab w:val="left" w:pos="1260"/>
          <w:tab w:val="left" w:pos="1800"/>
          <w:tab w:val="left" w:pos="2925"/>
          <w:tab w:val="left" w:pos="3195"/>
        </w:tabs>
        <w:spacing w:after="0" w:line="240" w:lineRule="auto"/>
        <w:jc w:val="both"/>
        <w:rPr>
          <w:noProof/>
        </w:rPr>
      </w:pPr>
      <w:r>
        <w:rPr>
          <w:noProof/>
        </w:rPr>
        <w:t>Formation to be integral be characterized by: 1. Human,  2.  Christian,  and 3. Indian dimensions at all stages of formation.</w:t>
      </w:r>
    </w:p>
    <w:p w:rsidR="002925A9" w:rsidRDefault="002925A9" w:rsidP="002925A9">
      <w:pPr>
        <w:pStyle w:val="BodyText2"/>
        <w:numPr>
          <w:ilvl w:val="0"/>
          <w:numId w:val="2"/>
        </w:numPr>
        <w:tabs>
          <w:tab w:val="left" w:pos="720"/>
          <w:tab w:val="left" w:pos="1260"/>
          <w:tab w:val="left" w:pos="1800"/>
          <w:tab w:val="left" w:pos="2925"/>
          <w:tab w:val="left" w:pos="3195"/>
        </w:tabs>
        <w:spacing w:after="0" w:line="240" w:lineRule="auto"/>
        <w:jc w:val="both"/>
        <w:rPr>
          <w:noProof/>
        </w:rPr>
      </w:pPr>
      <w:r>
        <w:rPr>
          <w:noProof/>
        </w:rPr>
        <w:t>Let there be a rigorous application of Criteria in the Selection and Promotion of Candidates to Priesthood or Consecrated Life.</w:t>
      </w:r>
    </w:p>
    <w:p w:rsidR="002925A9" w:rsidRDefault="002925A9" w:rsidP="002925A9">
      <w:pPr>
        <w:pStyle w:val="BodyText2"/>
        <w:numPr>
          <w:ilvl w:val="0"/>
          <w:numId w:val="2"/>
        </w:numPr>
        <w:tabs>
          <w:tab w:val="left" w:pos="720"/>
          <w:tab w:val="left" w:pos="1260"/>
          <w:tab w:val="left" w:pos="1800"/>
          <w:tab w:val="left" w:pos="2925"/>
          <w:tab w:val="left" w:pos="3195"/>
        </w:tabs>
        <w:spacing w:after="0" w:line="240" w:lineRule="auto"/>
        <w:jc w:val="both"/>
        <w:rPr>
          <w:noProof/>
        </w:rPr>
      </w:pPr>
      <w:r>
        <w:rPr>
          <w:noProof/>
        </w:rPr>
        <w:t xml:space="preserve"> “The process of formation begins with a close accompaniment of the candidate.  As his formation advances accompaniment should take the form of greater dialogue and guidance, which will help him to shape his way of life” (Charter 3.1.4).</w:t>
      </w:r>
    </w:p>
    <w:p w:rsidR="002925A9" w:rsidRDefault="002925A9" w:rsidP="002925A9">
      <w:pPr>
        <w:pStyle w:val="BodyText2"/>
        <w:numPr>
          <w:ilvl w:val="0"/>
          <w:numId w:val="2"/>
        </w:numPr>
        <w:tabs>
          <w:tab w:val="left" w:pos="720"/>
          <w:tab w:val="left" w:pos="1260"/>
          <w:tab w:val="left" w:pos="1800"/>
          <w:tab w:val="left" w:pos="2925"/>
          <w:tab w:val="left" w:pos="3195"/>
        </w:tabs>
        <w:spacing w:after="0" w:line="240" w:lineRule="auto"/>
        <w:jc w:val="both"/>
        <w:rPr>
          <w:noProof/>
        </w:rPr>
      </w:pPr>
      <w:r>
        <w:rPr>
          <w:noProof/>
        </w:rPr>
        <w:lastRenderedPageBreak/>
        <w:t>It goes without saying that the quality of formation is closely related to the quality of formators.  Care should be taken in choosing men/women of moral and spiritual integrity, emotionally balanced and who can be catalysts and role models for the young men/women in formation.</w:t>
      </w:r>
    </w:p>
    <w:p w:rsidR="002925A9" w:rsidRDefault="002925A9" w:rsidP="002925A9">
      <w:pPr>
        <w:pStyle w:val="BodyText2"/>
        <w:numPr>
          <w:ilvl w:val="0"/>
          <w:numId w:val="2"/>
        </w:numPr>
        <w:tabs>
          <w:tab w:val="left" w:pos="720"/>
          <w:tab w:val="left" w:pos="1260"/>
          <w:tab w:val="left" w:pos="1800"/>
          <w:tab w:val="left" w:pos="2925"/>
          <w:tab w:val="left" w:pos="3195"/>
        </w:tabs>
        <w:spacing w:after="0" w:line="240" w:lineRule="auto"/>
        <w:jc w:val="both"/>
        <w:rPr>
          <w:noProof/>
        </w:rPr>
      </w:pPr>
      <w:r>
        <w:rPr>
          <w:noProof/>
        </w:rPr>
        <w:t>Given the complexities and challenges one faces in the formation ministry today, no individual formator however competent will be able to respond to them adequately.  Hence the need for a well motivated team of formators who are of one mind and heart when it comes to essentials of faith, morals, spirituality as well as the goals and strategies to facilitate Integral Human Formation.</w:t>
      </w:r>
    </w:p>
    <w:p w:rsidR="002925A9" w:rsidRDefault="002925A9" w:rsidP="002925A9">
      <w:pPr>
        <w:pStyle w:val="BodyText2"/>
        <w:numPr>
          <w:ilvl w:val="0"/>
          <w:numId w:val="2"/>
        </w:numPr>
        <w:tabs>
          <w:tab w:val="left" w:pos="720"/>
          <w:tab w:val="left" w:pos="1260"/>
          <w:tab w:val="left" w:pos="1800"/>
          <w:tab w:val="left" w:pos="2925"/>
          <w:tab w:val="left" w:pos="3195"/>
        </w:tabs>
        <w:spacing w:after="0" w:line="240" w:lineRule="auto"/>
        <w:jc w:val="both"/>
        <w:rPr>
          <w:noProof/>
        </w:rPr>
      </w:pPr>
      <w:r>
        <w:rPr>
          <w:noProof/>
        </w:rPr>
        <w:t>Remedial helps at the initial stages of formation to foster human and Christian culture.</w:t>
      </w:r>
    </w:p>
    <w:p w:rsidR="002925A9" w:rsidRDefault="002925A9" w:rsidP="002925A9">
      <w:pPr>
        <w:pStyle w:val="BodyText2"/>
        <w:numPr>
          <w:ilvl w:val="0"/>
          <w:numId w:val="2"/>
        </w:numPr>
        <w:tabs>
          <w:tab w:val="left" w:pos="720"/>
          <w:tab w:val="left" w:pos="1260"/>
          <w:tab w:val="left" w:pos="1800"/>
          <w:tab w:val="left" w:pos="2925"/>
          <w:tab w:val="left" w:pos="3195"/>
        </w:tabs>
        <w:spacing w:after="0" w:line="240" w:lineRule="auto"/>
        <w:jc w:val="both"/>
        <w:rPr>
          <w:noProof/>
        </w:rPr>
      </w:pPr>
      <w:r>
        <w:rPr>
          <w:noProof/>
        </w:rPr>
        <w:t>Team work and collective discernment with regard to selection, promotion and formation of Candidates at all stages of formation.</w:t>
      </w:r>
    </w:p>
    <w:p w:rsidR="002925A9" w:rsidRDefault="002925A9" w:rsidP="002925A9">
      <w:pPr>
        <w:pStyle w:val="BodyText2"/>
        <w:numPr>
          <w:ilvl w:val="0"/>
          <w:numId w:val="2"/>
        </w:numPr>
        <w:tabs>
          <w:tab w:val="left" w:pos="720"/>
          <w:tab w:val="left" w:pos="1260"/>
          <w:tab w:val="left" w:pos="1800"/>
          <w:tab w:val="left" w:pos="2925"/>
          <w:tab w:val="left" w:pos="3195"/>
        </w:tabs>
        <w:spacing w:after="0" w:line="240" w:lineRule="auto"/>
        <w:jc w:val="both"/>
        <w:rPr>
          <w:noProof/>
        </w:rPr>
      </w:pPr>
      <w:r>
        <w:rPr>
          <w:noProof/>
        </w:rPr>
        <w:t>Greater stress on ‘intellectual excellence’ (reading and study habit, oral and written articulation,etc.)</w:t>
      </w:r>
    </w:p>
    <w:p w:rsidR="002925A9" w:rsidRDefault="002925A9" w:rsidP="002925A9">
      <w:pPr>
        <w:pStyle w:val="BodyText2"/>
        <w:numPr>
          <w:ilvl w:val="0"/>
          <w:numId w:val="2"/>
        </w:numPr>
        <w:tabs>
          <w:tab w:val="left" w:pos="720"/>
          <w:tab w:val="left" w:pos="1260"/>
          <w:tab w:val="left" w:pos="1800"/>
          <w:tab w:val="left" w:pos="2925"/>
          <w:tab w:val="left" w:pos="3195"/>
        </w:tabs>
        <w:spacing w:after="0" w:line="240" w:lineRule="auto"/>
        <w:jc w:val="both"/>
        <w:rPr>
          <w:noProof/>
        </w:rPr>
      </w:pPr>
      <w:r>
        <w:rPr>
          <w:noProof/>
        </w:rPr>
        <w:t>Emphasis on process of self-transformation more than information and acquiring of skills.</w:t>
      </w:r>
    </w:p>
    <w:p w:rsidR="002925A9" w:rsidRDefault="002925A9" w:rsidP="002925A9">
      <w:pPr>
        <w:pStyle w:val="BodyText2"/>
        <w:tabs>
          <w:tab w:val="left" w:pos="720"/>
          <w:tab w:val="left" w:pos="1260"/>
          <w:tab w:val="left" w:pos="1800"/>
          <w:tab w:val="left" w:pos="2925"/>
          <w:tab w:val="left" w:pos="3195"/>
        </w:tabs>
        <w:spacing w:after="0" w:line="240" w:lineRule="auto"/>
        <w:ind w:left="-360"/>
        <w:jc w:val="both"/>
        <w:rPr>
          <w:noProof/>
        </w:rPr>
      </w:pPr>
    </w:p>
    <w:p w:rsidR="002925A9" w:rsidRPr="00115699" w:rsidRDefault="002925A9" w:rsidP="002925A9">
      <w:pPr>
        <w:pStyle w:val="BodyText2"/>
        <w:tabs>
          <w:tab w:val="left" w:pos="720"/>
          <w:tab w:val="left" w:pos="1260"/>
          <w:tab w:val="left" w:pos="1800"/>
          <w:tab w:val="left" w:pos="2925"/>
          <w:tab w:val="left" w:pos="3195"/>
        </w:tabs>
        <w:spacing w:after="0" w:line="240" w:lineRule="auto"/>
        <w:ind w:left="-360"/>
        <w:jc w:val="both"/>
        <w:rPr>
          <w:b/>
          <w:noProof/>
          <w:szCs w:val="24"/>
          <w:u w:val="single"/>
        </w:rPr>
      </w:pPr>
      <w:r>
        <w:rPr>
          <w:b/>
          <w:noProof/>
          <w:szCs w:val="24"/>
          <w:u w:val="single"/>
        </w:rPr>
        <w:t>SUGGESTED READINGS</w:t>
      </w:r>
    </w:p>
    <w:p w:rsidR="002925A9" w:rsidRDefault="002925A9" w:rsidP="002925A9">
      <w:pPr>
        <w:pStyle w:val="BodyText2"/>
        <w:tabs>
          <w:tab w:val="left" w:pos="720"/>
          <w:tab w:val="left" w:pos="1260"/>
          <w:tab w:val="left" w:pos="1800"/>
          <w:tab w:val="left" w:pos="2925"/>
          <w:tab w:val="left" w:pos="3195"/>
        </w:tabs>
        <w:spacing w:after="0" w:line="240" w:lineRule="auto"/>
        <w:ind w:left="-360"/>
        <w:jc w:val="both"/>
        <w:rPr>
          <w:b/>
          <w:noProof/>
          <w:sz w:val="20"/>
          <w:szCs w:val="20"/>
          <w:u w:val="single"/>
        </w:rPr>
      </w:pPr>
    </w:p>
    <w:p w:rsidR="002925A9" w:rsidRPr="00CB42C4" w:rsidRDefault="002925A9" w:rsidP="002925A9">
      <w:pPr>
        <w:pStyle w:val="BodyText2"/>
        <w:numPr>
          <w:ilvl w:val="0"/>
          <w:numId w:val="7"/>
        </w:numPr>
        <w:tabs>
          <w:tab w:val="left" w:pos="720"/>
          <w:tab w:val="left" w:pos="1260"/>
          <w:tab w:val="left" w:pos="1800"/>
          <w:tab w:val="left" w:pos="2925"/>
          <w:tab w:val="left" w:pos="3195"/>
        </w:tabs>
        <w:spacing w:after="0" w:line="240" w:lineRule="auto"/>
        <w:jc w:val="both"/>
        <w:rPr>
          <w:rFonts w:cs="Times New Roman"/>
          <w:b/>
          <w:noProof/>
          <w:sz w:val="20"/>
          <w:szCs w:val="20"/>
          <w:u w:val="single"/>
        </w:rPr>
      </w:pPr>
      <w:r w:rsidRPr="00835B25">
        <w:rPr>
          <w:rFonts w:cs="Times New Roman"/>
          <w:sz w:val="18"/>
          <w:szCs w:val="18"/>
        </w:rPr>
        <w:t>Cozzens, D.</w:t>
      </w:r>
      <w:proofErr w:type="gramStart"/>
      <w:r w:rsidRPr="00835B25">
        <w:rPr>
          <w:rFonts w:cs="Times New Roman"/>
          <w:sz w:val="18"/>
          <w:szCs w:val="18"/>
        </w:rPr>
        <w:t xml:space="preserve">,  </w:t>
      </w:r>
      <w:r w:rsidRPr="00115699">
        <w:rPr>
          <w:rFonts w:cs="Times New Roman"/>
          <w:sz w:val="18"/>
          <w:szCs w:val="18"/>
          <w:u w:val="single"/>
        </w:rPr>
        <w:t>Sacred</w:t>
      </w:r>
      <w:proofErr w:type="gramEnd"/>
      <w:r w:rsidRPr="00115699">
        <w:rPr>
          <w:rFonts w:cs="Times New Roman"/>
          <w:sz w:val="18"/>
          <w:szCs w:val="18"/>
          <w:u w:val="single"/>
        </w:rPr>
        <w:t xml:space="preserve"> Silence – Denial and the Crisis in the Church,</w:t>
      </w:r>
      <w:r w:rsidRPr="00835B25">
        <w:rPr>
          <w:rFonts w:cs="Times New Roman"/>
          <w:sz w:val="18"/>
          <w:szCs w:val="18"/>
        </w:rPr>
        <w:t xml:space="preserve"> Liturgical Press, Collegeville, 2004.</w:t>
      </w:r>
    </w:p>
    <w:p w:rsidR="002925A9" w:rsidRPr="00CB42C4" w:rsidRDefault="002925A9" w:rsidP="002925A9">
      <w:pPr>
        <w:pStyle w:val="ListParagraph"/>
        <w:numPr>
          <w:ilvl w:val="0"/>
          <w:numId w:val="7"/>
        </w:numPr>
        <w:autoSpaceDE w:val="0"/>
        <w:autoSpaceDN w:val="0"/>
        <w:adjustRightInd w:val="0"/>
        <w:jc w:val="both"/>
        <w:rPr>
          <w:rFonts w:ascii="Times New Roman" w:hAnsi="Times New Roman" w:cs="Times New Roman"/>
          <w:sz w:val="18"/>
          <w:szCs w:val="18"/>
        </w:rPr>
      </w:pPr>
      <w:r>
        <w:rPr>
          <w:rFonts w:ascii="Times New Roman" w:hAnsi="Times New Roman" w:cs="Times New Roman"/>
          <w:sz w:val="18"/>
          <w:szCs w:val="18"/>
        </w:rPr>
        <w:t xml:space="preserve">Giallanza, J., </w:t>
      </w:r>
      <w:r w:rsidRPr="005F3519">
        <w:rPr>
          <w:rFonts w:ascii="Times New Roman" w:hAnsi="Times New Roman" w:cs="Times New Roman"/>
          <w:sz w:val="18"/>
          <w:szCs w:val="18"/>
        </w:rPr>
        <w:t>“Specialized Training for Religious Formators”,</w:t>
      </w:r>
      <w:r w:rsidRPr="00835B25">
        <w:rPr>
          <w:rFonts w:ascii="Times New Roman" w:hAnsi="Times New Roman" w:cs="Times New Roman"/>
          <w:sz w:val="18"/>
          <w:szCs w:val="18"/>
        </w:rPr>
        <w:t xml:space="preserve"> Human Development, Vol. XXI, No.1, </w:t>
      </w:r>
      <w:proofErr w:type="gramStart"/>
      <w:r w:rsidRPr="00835B25">
        <w:rPr>
          <w:rFonts w:ascii="Times New Roman" w:hAnsi="Times New Roman" w:cs="Times New Roman"/>
          <w:sz w:val="18"/>
          <w:szCs w:val="18"/>
        </w:rPr>
        <w:t>Spring</w:t>
      </w:r>
      <w:proofErr w:type="gramEnd"/>
      <w:r w:rsidRPr="00835B25">
        <w:rPr>
          <w:rFonts w:ascii="Times New Roman" w:hAnsi="Times New Roman" w:cs="Times New Roman"/>
          <w:sz w:val="18"/>
          <w:szCs w:val="18"/>
        </w:rPr>
        <w:t xml:space="preserve"> 2000.</w:t>
      </w:r>
    </w:p>
    <w:p w:rsidR="002925A9" w:rsidRDefault="002925A9" w:rsidP="002925A9">
      <w:pPr>
        <w:pStyle w:val="ListParagraph"/>
        <w:numPr>
          <w:ilvl w:val="0"/>
          <w:numId w:val="7"/>
        </w:numPr>
        <w:spacing w:line="240" w:lineRule="auto"/>
        <w:rPr>
          <w:rFonts w:ascii="Times New Roman" w:hAnsi="Times New Roman" w:cs="Times New Roman"/>
          <w:sz w:val="18"/>
          <w:szCs w:val="18"/>
        </w:rPr>
      </w:pPr>
      <w:r w:rsidRPr="00835B25">
        <w:rPr>
          <w:rFonts w:ascii="Times New Roman" w:hAnsi="Times New Roman" w:cs="Times New Roman"/>
          <w:sz w:val="18"/>
          <w:szCs w:val="18"/>
        </w:rPr>
        <w:t xml:space="preserve">Mathias J., </w:t>
      </w:r>
      <w:proofErr w:type="gramStart"/>
      <w:r w:rsidRPr="00835B25">
        <w:rPr>
          <w:rFonts w:ascii="Times New Roman" w:hAnsi="Times New Roman" w:cs="Times New Roman"/>
          <w:sz w:val="18"/>
          <w:szCs w:val="18"/>
        </w:rPr>
        <w:t>SJ.,</w:t>
      </w:r>
      <w:proofErr w:type="gramEnd"/>
      <w:r w:rsidRPr="00835B25">
        <w:rPr>
          <w:rFonts w:ascii="Times New Roman" w:hAnsi="Times New Roman" w:cs="Times New Roman"/>
          <w:sz w:val="18"/>
          <w:szCs w:val="18"/>
        </w:rPr>
        <w:t xml:space="preserve"> “Protection of Children, Young People and Vulnerable Adults Against Sexual Abuse”, </w:t>
      </w:r>
      <w:r w:rsidRPr="00835B25">
        <w:rPr>
          <w:rFonts w:ascii="Times New Roman" w:hAnsi="Times New Roman" w:cs="Times New Roman"/>
          <w:i/>
          <w:iCs/>
          <w:sz w:val="18"/>
          <w:szCs w:val="18"/>
        </w:rPr>
        <w:t xml:space="preserve">Asian Journal of Vocation and Formation, </w:t>
      </w:r>
      <w:r w:rsidRPr="00835B25">
        <w:rPr>
          <w:rFonts w:ascii="Times New Roman" w:hAnsi="Times New Roman" w:cs="Times New Roman"/>
          <w:sz w:val="18"/>
          <w:szCs w:val="18"/>
        </w:rPr>
        <w:t>XXXV, No.2, July-Dec. 2010.</w:t>
      </w:r>
    </w:p>
    <w:p w:rsidR="002925A9" w:rsidRPr="00DE4531" w:rsidRDefault="002925A9" w:rsidP="002925A9">
      <w:pPr>
        <w:pStyle w:val="ListParagraph"/>
        <w:numPr>
          <w:ilvl w:val="0"/>
          <w:numId w:val="7"/>
        </w:numPr>
        <w:tabs>
          <w:tab w:val="left" w:pos="540"/>
          <w:tab w:val="left" w:pos="2160"/>
          <w:tab w:val="left" w:pos="2520"/>
          <w:tab w:val="left" w:pos="2880"/>
        </w:tabs>
        <w:spacing w:after="100" w:afterAutospacing="1" w:line="240" w:lineRule="auto"/>
        <w:ind w:right="360"/>
        <w:rPr>
          <w:rFonts w:ascii="Times New Roman" w:hAnsi="Times New Roman" w:cs="Times New Roman"/>
          <w:sz w:val="18"/>
          <w:szCs w:val="18"/>
        </w:rPr>
      </w:pPr>
      <w:r w:rsidRPr="00DE4531">
        <w:rPr>
          <w:rFonts w:ascii="Times New Roman" w:hAnsi="Times New Roman" w:cs="Times New Roman"/>
          <w:sz w:val="18"/>
          <w:szCs w:val="18"/>
        </w:rPr>
        <w:t xml:space="preserve">Mathias, J.  </w:t>
      </w:r>
      <w:r>
        <w:rPr>
          <w:rFonts w:ascii="Times New Roman" w:hAnsi="Times New Roman" w:cs="Times New Roman"/>
          <w:sz w:val="18"/>
          <w:szCs w:val="18"/>
        </w:rPr>
        <w:t>“</w:t>
      </w:r>
      <w:r w:rsidRPr="005F3519">
        <w:rPr>
          <w:rFonts w:ascii="Times New Roman" w:hAnsi="Times New Roman" w:cs="Times New Roman"/>
          <w:sz w:val="18"/>
          <w:szCs w:val="18"/>
        </w:rPr>
        <w:t>The Changing Patterns in the Recruitment and Formation of Candidates for Priesthood and Consecrated Life in India Today</w:t>
      </w:r>
      <w:r>
        <w:rPr>
          <w:rFonts w:ascii="Times New Roman" w:hAnsi="Times New Roman" w:cs="Times New Roman"/>
          <w:sz w:val="18"/>
          <w:szCs w:val="18"/>
        </w:rPr>
        <w:t>”</w:t>
      </w:r>
      <w:r w:rsidRPr="005F3519">
        <w:rPr>
          <w:rFonts w:ascii="Times New Roman" w:hAnsi="Times New Roman" w:cs="Times New Roman"/>
          <w:sz w:val="18"/>
          <w:szCs w:val="18"/>
        </w:rPr>
        <w:t>,</w:t>
      </w:r>
      <w:r w:rsidRPr="00DE4531">
        <w:rPr>
          <w:rFonts w:ascii="Times New Roman" w:hAnsi="Times New Roman" w:cs="Times New Roman"/>
          <w:sz w:val="18"/>
          <w:szCs w:val="18"/>
        </w:rPr>
        <w:t xml:space="preserve"> AJVF, Vol. XXXIV, </w:t>
      </w:r>
      <w:r>
        <w:rPr>
          <w:rFonts w:ascii="Times New Roman" w:hAnsi="Times New Roman" w:cs="Times New Roman"/>
          <w:sz w:val="18"/>
          <w:szCs w:val="18"/>
        </w:rPr>
        <w:t>No.2, July-Dec. 2009.</w:t>
      </w:r>
      <w:r w:rsidRPr="00DE4531">
        <w:rPr>
          <w:rFonts w:ascii="Times New Roman" w:hAnsi="Times New Roman" w:cs="Times New Roman"/>
          <w:sz w:val="18"/>
          <w:szCs w:val="18"/>
        </w:rPr>
        <w:tab/>
      </w:r>
      <w:r w:rsidRPr="00DE4531">
        <w:rPr>
          <w:rFonts w:ascii="Times New Roman" w:hAnsi="Times New Roman" w:cs="Times New Roman"/>
          <w:sz w:val="18"/>
          <w:szCs w:val="18"/>
        </w:rPr>
        <w:tab/>
      </w:r>
    </w:p>
    <w:p w:rsidR="002925A9" w:rsidRPr="00DE5BFF" w:rsidRDefault="002925A9" w:rsidP="002925A9">
      <w:pPr>
        <w:pStyle w:val="ListParagraph"/>
        <w:numPr>
          <w:ilvl w:val="0"/>
          <w:numId w:val="7"/>
        </w:numPr>
        <w:tabs>
          <w:tab w:val="left" w:pos="540"/>
          <w:tab w:val="left" w:pos="2160"/>
          <w:tab w:val="left" w:pos="2520"/>
          <w:tab w:val="left" w:pos="2880"/>
        </w:tabs>
        <w:spacing w:after="100" w:afterAutospacing="1" w:line="240" w:lineRule="auto"/>
        <w:ind w:right="360"/>
        <w:jc w:val="both"/>
        <w:rPr>
          <w:rFonts w:ascii="Times New Roman" w:hAnsi="Times New Roman" w:cs="Times New Roman"/>
          <w:sz w:val="18"/>
          <w:szCs w:val="18"/>
        </w:rPr>
      </w:pPr>
      <w:r w:rsidRPr="00DE4531">
        <w:rPr>
          <w:rFonts w:ascii="Times New Roman" w:hAnsi="Times New Roman" w:cs="Times New Roman"/>
          <w:sz w:val="18"/>
          <w:szCs w:val="18"/>
        </w:rPr>
        <w:t>Mathias, J</w:t>
      </w:r>
      <w:r w:rsidRPr="005F3519">
        <w:rPr>
          <w:rFonts w:ascii="Times New Roman" w:hAnsi="Times New Roman" w:cs="Times New Roman"/>
          <w:sz w:val="18"/>
          <w:szCs w:val="18"/>
        </w:rPr>
        <w:t xml:space="preserve">.  </w:t>
      </w:r>
      <w:r>
        <w:rPr>
          <w:rFonts w:ascii="Times New Roman" w:hAnsi="Times New Roman" w:cs="Times New Roman"/>
          <w:sz w:val="18"/>
          <w:szCs w:val="18"/>
        </w:rPr>
        <w:t>“</w:t>
      </w:r>
      <w:r w:rsidRPr="005F3519">
        <w:rPr>
          <w:rFonts w:ascii="Times New Roman" w:hAnsi="Times New Roman" w:cs="Times New Roman"/>
          <w:sz w:val="18"/>
          <w:szCs w:val="18"/>
        </w:rPr>
        <w:t>Environment for Integral human Formation to Facilitate Self-</w:t>
      </w:r>
      <w:r w:rsidRPr="005F3519">
        <w:rPr>
          <w:rFonts w:ascii="Times New Roman" w:hAnsi="Times New Roman" w:cs="Times New Roman"/>
          <w:sz w:val="18"/>
          <w:szCs w:val="18"/>
        </w:rPr>
        <w:tab/>
        <w:t>Transformation</w:t>
      </w:r>
      <w:r>
        <w:rPr>
          <w:rFonts w:ascii="Times New Roman" w:hAnsi="Times New Roman" w:cs="Times New Roman"/>
          <w:sz w:val="18"/>
          <w:szCs w:val="18"/>
        </w:rPr>
        <w:t>”</w:t>
      </w:r>
      <w:r w:rsidRPr="005F3519">
        <w:rPr>
          <w:rFonts w:ascii="Times New Roman" w:hAnsi="Times New Roman" w:cs="Times New Roman"/>
          <w:sz w:val="18"/>
          <w:szCs w:val="18"/>
        </w:rPr>
        <w:t>,</w:t>
      </w:r>
      <w:r w:rsidRPr="00DE4531">
        <w:rPr>
          <w:rFonts w:ascii="Times New Roman" w:hAnsi="Times New Roman" w:cs="Times New Roman"/>
          <w:sz w:val="18"/>
          <w:szCs w:val="18"/>
        </w:rPr>
        <w:t xml:space="preserve"> AJVF, Vol. XXVIII, No.1, Jan.-June, 2004.</w:t>
      </w:r>
    </w:p>
    <w:p w:rsidR="002925A9" w:rsidRDefault="002925A9" w:rsidP="002925A9">
      <w:pPr>
        <w:pStyle w:val="ListParagraph"/>
        <w:numPr>
          <w:ilvl w:val="0"/>
          <w:numId w:val="7"/>
        </w:numPr>
        <w:tabs>
          <w:tab w:val="left" w:pos="540"/>
          <w:tab w:val="left" w:pos="2160"/>
          <w:tab w:val="left" w:pos="2520"/>
          <w:tab w:val="left" w:pos="2880"/>
        </w:tabs>
        <w:spacing w:after="100" w:afterAutospacing="1" w:line="240" w:lineRule="auto"/>
        <w:ind w:right="360"/>
        <w:jc w:val="both"/>
        <w:rPr>
          <w:rFonts w:ascii="Times New Roman" w:hAnsi="Times New Roman" w:cs="Times New Roman"/>
          <w:sz w:val="18"/>
          <w:szCs w:val="18"/>
        </w:rPr>
      </w:pPr>
      <w:r w:rsidRPr="00DE4531">
        <w:rPr>
          <w:rFonts w:ascii="Times New Roman" w:hAnsi="Times New Roman" w:cs="Times New Roman"/>
          <w:sz w:val="18"/>
          <w:szCs w:val="18"/>
        </w:rPr>
        <w:t xml:space="preserve">Mathias, J.  </w:t>
      </w:r>
      <w:r>
        <w:rPr>
          <w:rFonts w:ascii="Times New Roman" w:hAnsi="Times New Roman" w:cs="Times New Roman"/>
          <w:sz w:val="18"/>
          <w:szCs w:val="18"/>
        </w:rPr>
        <w:t>“</w:t>
      </w:r>
      <w:r w:rsidRPr="005F3519">
        <w:rPr>
          <w:rFonts w:ascii="Times New Roman" w:hAnsi="Times New Roman" w:cs="Times New Roman"/>
          <w:sz w:val="18"/>
          <w:szCs w:val="18"/>
        </w:rPr>
        <w:t>A New Pedagogy for integral Human Formation of Candidates to Priesthood &amp; Religious Life</w:t>
      </w:r>
      <w:r>
        <w:rPr>
          <w:rFonts w:ascii="Times New Roman" w:hAnsi="Times New Roman" w:cs="Times New Roman"/>
          <w:sz w:val="18"/>
          <w:szCs w:val="18"/>
        </w:rPr>
        <w:t>”</w:t>
      </w:r>
      <w:r w:rsidRPr="005F3519">
        <w:rPr>
          <w:rFonts w:ascii="Times New Roman" w:hAnsi="Times New Roman" w:cs="Times New Roman"/>
          <w:sz w:val="18"/>
          <w:szCs w:val="18"/>
        </w:rPr>
        <w:t>,</w:t>
      </w:r>
      <w:r>
        <w:rPr>
          <w:rFonts w:ascii="Times New Roman" w:hAnsi="Times New Roman" w:cs="Times New Roman"/>
          <w:sz w:val="18"/>
          <w:szCs w:val="18"/>
        </w:rPr>
        <w:t xml:space="preserve"> </w:t>
      </w:r>
      <w:r w:rsidRPr="00DE4531">
        <w:rPr>
          <w:rFonts w:ascii="Times New Roman" w:hAnsi="Times New Roman" w:cs="Times New Roman"/>
          <w:sz w:val="18"/>
          <w:szCs w:val="18"/>
        </w:rPr>
        <w:t xml:space="preserve"> AJVF, Vol. XXXIII, No.1, Jan.-June, 2008</w:t>
      </w:r>
    </w:p>
    <w:p w:rsidR="002925A9" w:rsidRPr="00B17574" w:rsidRDefault="002925A9" w:rsidP="002925A9">
      <w:pPr>
        <w:pStyle w:val="ListParagraph"/>
        <w:numPr>
          <w:ilvl w:val="0"/>
          <w:numId w:val="7"/>
        </w:numPr>
        <w:tabs>
          <w:tab w:val="left" w:pos="540"/>
          <w:tab w:val="left" w:pos="2160"/>
          <w:tab w:val="left" w:pos="2520"/>
          <w:tab w:val="left" w:pos="2880"/>
        </w:tabs>
        <w:spacing w:after="100" w:afterAutospacing="1" w:line="240" w:lineRule="auto"/>
        <w:ind w:right="360"/>
        <w:jc w:val="both"/>
        <w:rPr>
          <w:rFonts w:ascii="Times New Roman" w:hAnsi="Times New Roman" w:cs="Times New Roman"/>
          <w:sz w:val="18"/>
          <w:szCs w:val="18"/>
        </w:rPr>
      </w:pPr>
      <w:r w:rsidRPr="00DE4531">
        <w:rPr>
          <w:rFonts w:ascii="Times New Roman" w:hAnsi="Times New Roman" w:cs="Times New Roman"/>
          <w:sz w:val="18"/>
          <w:szCs w:val="18"/>
        </w:rPr>
        <w:t xml:space="preserve">Mathias, J.  </w:t>
      </w:r>
      <w:r>
        <w:rPr>
          <w:rFonts w:ascii="Times New Roman" w:hAnsi="Times New Roman" w:cs="Times New Roman"/>
          <w:sz w:val="18"/>
          <w:szCs w:val="18"/>
        </w:rPr>
        <w:t>“</w:t>
      </w:r>
      <w:r w:rsidRPr="005F3519">
        <w:rPr>
          <w:rFonts w:ascii="Times New Roman" w:hAnsi="Times New Roman" w:cs="Times New Roman"/>
          <w:sz w:val="18"/>
          <w:szCs w:val="18"/>
        </w:rPr>
        <w:t>The Identity of a Priest as an Icon in the Modern World</w:t>
      </w:r>
      <w:r>
        <w:rPr>
          <w:rFonts w:ascii="Times New Roman" w:hAnsi="Times New Roman" w:cs="Times New Roman"/>
          <w:sz w:val="18"/>
          <w:szCs w:val="18"/>
        </w:rPr>
        <w:t>”</w:t>
      </w:r>
      <w:r w:rsidRPr="00B17574">
        <w:rPr>
          <w:rFonts w:ascii="Times New Roman" w:hAnsi="Times New Roman" w:cs="Times New Roman"/>
          <w:sz w:val="18"/>
          <w:szCs w:val="18"/>
        </w:rPr>
        <w:t>, AJVF, XXXV, No.1, Jan.-June 2010.</w:t>
      </w:r>
    </w:p>
    <w:p w:rsidR="002925A9" w:rsidRPr="00CB42C4" w:rsidRDefault="002925A9" w:rsidP="002925A9">
      <w:pPr>
        <w:pStyle w:val="ListParagraph"/>
        <w:numPr>
          <w:ilvl w:val="0"/>
          <w:numId w:val="7"/>
        </w:numPr>
        <w:rPr>
          <w:rFonts w:ascii="Times New Roman" w:hAnsi="Times New Roman" w:cs="Times New Roman"/>
          <w:color w:val="000000"/>
          <w:sz w:val="18"/>
          <w:szCs w:val="18"/>
        </w:rPr>
      </w:pPr>
      <w:r w:rsidRPr="00835B25">
        <w:rPr>
          <w:rFonts w:ascii="Times New Roman" w:hAnsi="Times New Roman" w:cs="Times New Roman"/>
          <w:color w:val="000000"/>
          <w:sz w:val="18"/>
          <w:szCs w:val="18"/>
        </w:rPr>
        <w:t>Manenti, A., Guarinelli, S. &amp; Zol</w:t>
      </w:r>
      <w:r>
        <w:rPr>
          <w:rFonts w:ascii="Times New Roman" w:hAnsi="Times New Roman" w:cs="Times New Roman"/>
          <w:color w:val="000000"/>
          <w:sz w:val="18"/>
          <w:szCs w:val="18"/>
        </w:rPr>
        <w:t>n</w:t>
      </w:r>
      <w:r w:rsidRPr="00835B25">
        <w:rPr>
          <w:rFonts w:ascii="Times New Roman" w:hAnsi="Times New Roman" w:cs="Times New Roman"/>
          <w:color w:val="000000"/>
          <w:sz w:val="18"/>
          <w:szCs w:val="18"/>
        </w:rPr>
        <w:t xml:space="preserve">er, H., </w:t>
      </w:r>
      <w:r w:rsidRPr="00115699">
        <w:rPr>
          <w:rFonts w:ascii="Times New Roman" w:hAnsi="Times New Roman" w:cs="Times New Roman"/>
          <w:color w:val="000000"/>
          <w:sz w:val="18"/>
          <w:szCs w:val="18"/>
          <w:u w:val="single"/>
        </w:rPr>
        <w:t xml:space="preserve">Formation and </w:t>
      </w:r>
      <w:proofErr w:type="gramStart"/>
      <w:r w:rsidRPr="00115699">
        <w:rPr>
          <w:rFonts w:ascii="Times New Roman" w:hAnsi="Times New Roman" w:cs="Times New Roman"/>
          <w:color w:val="000000"/>
          <w:sz w:val="18"/>
          <w:szCs w:val="18"/>
          <w:u w:val="single"/>
        </w:rPr>
        <w:t>The</w:t>
      </w:r>
      <w:proofErr w:type="gramEnd"/>
      <w:r w:rsidRPr="00115699">
        <w:rPr>
          <w:rFonts w:ascii="Times New Roman" w:hAnsi="Times New Roman" w:cs="Times New Roman"/>
          <w:color w:val="000000"/>
          <w:sz w:val="18"/>
          <w:szCs w:val="18"/>
          <w:u w:val="single"/>
        </w:rPr>
        <w:t xml:space="preserve"> Person</w:t>
      </w:r>
      <w:r w:rsidRPr="00835B25">
        <w:rPr>
          <w:rFonts w:ascii="Times New Roman" w:hAnsi="Times New Roman" w:cs="Times New Roman"/>
          <w:color w:val="000000"/>
          <w:sz w:val="18"/>
          <w:szCs w:val="18"/>
        </w:rPr>
        <w:t>, Peters, Leuven, 2007.</w:t>
      </w:r>
    </w:p>
    <w:p w:rsidR="002925A9" w:rsidRPr="00CB42C4" w:rsidRDefault="002925A9" w:rsidP="002925A9">
      <w:pPr>
        <w:pStyle w:val="ListParagraph"/>
        <w:numPr>
          <w:ilvl w:val="0"/>
          <w:numId w:val="7"/>
        </w:numPr>
        <w:tabs>
          <w:tab w:val="left" w:pos="360"/>
        </w:tabs>
        <w:autoSpaceDE w:val="0"/>
        <w:autoSpaceDN w:val="0"/>
        <w:adjustRightInd w:val="0"/>
        <w:spacing w:line="240" w:lineRule="auto"/>
        <w:jc w:val="both"/>
        <w:rPr>
          <w:rFonts w:ascii="Times New Roman" w:hAnsi="Times New Roman" w:cs="Times New Roman"/>
          <w:i/>
          <w:iCs/>
          <w:sz w:val="18"/>
          <w:szCs w:val="18"/>
        </w:rPr>
      </w:pPr>
      <w:r w:rsidRPr="00D92F7A">
        <w:rPr>
          <w:rFonts w:ascii="Times New Roman" w:hAnsi="Times New Roman" w:cs="Times New Roman"/>
          <w:sz w:val="18"/>
          <w:szCs w:val="18"/>
        </w:rPr>
        <w:t>Mullick, S.</w:t>
      </w:r>
      <w:proofErr w:type="gramStart"/>
      <w:r w:rsidRPr="00D92F7A">
        <w:rPr>
          <w:rFonts w:ascii="Times New Roman" w:hAnsi="Times New Roman" w:cs="Times New Roman"/>
          <w:sz w:val="18"/>
          <w:szCs w:val="18"/>
        </w:rPr>
        <w:t xml:space="preserve">,  </w:t>
      </w:r>
      <w:r>
        <w:rPr>
          <w:rFonts w:ascii="Times New Roman" w:hAnsi="Times New Roman" w:cs="Times New Roman"/>
          <w:sz w:val="18"/>
          <w:szCs w:val="18"/>
        </w:rPr>
        <w:t>“</w:t>
      </w:r>
      <w:proofErr w:type="gramEnd"/>
      <w:r w:rsidRPr="00D92F7A">
        <w:rPr>
          <w:rFonts w:ascii="Times New Roman" w:hAnsi="Times New Roman" w:cs="Times New Roman"/>
          <w:sz w:val="18"/>
          <w:szCs w:val="18"/>
        </w:rPr>
        <w:t>Year of  Priests: Emerging Challenges for Priests Being a Servant Leader in Collaboration with all people of goodwill</w:t>
      </w:r>
      <w:r>
        <w:rPr>
          <w:rFonts w:ascii="Times New Roman" w:hAnsi="Times New Roman" w:cs="Times New Roman"/>
          <w:sz w:val="18"/>
          <w:szCs w:val="18"/>
        </w:rPr>
        <w:t>”</w:t>
      </w:r>
      <w:r w:rsidRPr="00D92F7A">
        <w:rPr>
          <w:rFonts w:ascii="Times New Roman" w:hAnsi="Times New Roman" w:cs="Times New Roman"/>
          <w:sz w:val="18"/>
          <w:szCs w:val="18"/>
        </w:rPr>
        <w:t>, Kristu Jyoti, 25 (2009).</w:t>
      </w:r>
    </w:p>
    <w:p w:rsidR="002925A9" w:rsidRPr="0084340A" w:rsidRDefault="002925A9" w:rsidP="002925A9">
      <w:pPr>
        <w:pStyle w:val="ListParagraph"/>
        <w:numPr>
          <w:ilvl w:val="0"/>
          <w:numId w:val="7"/>
        </w:numPr>
        <w:tabs>
          <w:tab w:val="left" w:pos="360"/>
        </w:tabs>
        <w:autoSpaceDE w:val="0"/>
        <w:autoSpaceDN w:val="0"/>
        <w:adjustRightInd w:val="0"/>
        <w:spacing w:line="240" w:lineRule="auto"/>
        <w:jc w:val="both"/>
        <w:rPr>
          <w:rFonts w:ascii="Times New Roman" w:hAnsi="Times New Roman" w:cs="Times New Roman"/>
          <w:i/>
          <w:iCs/>
          <w:sz w:val="18"/>
          <w:szCs w:val="18"/>
        </w:rPr>
      </w:pPr>
      <w:r w:rsidRPr="00D92F7A">
        <w:rPr>
          <w:rFonts w:ascii="Times New Roman" w:hAnsi="Times New Roman" w:cs="Times New Roman"/>
          <w:sz w:val="18"/>
          <w:szCs w:val="18"/>
        </w:rPr>
        <w:t xml:space="preserve">Parappully, J.,   </w:t>
      </w:r>
      <w:r>
        <w:rPr>
          <w:rFonts w:ascii="Times New Roman" w:hAnsi="Times New Roman" w:cs="Times New Roman"/>
          <w:sz w:val="18"/>
          <w:szCs w:val="18"/>
        </w:rPr>
        <w:t>“</w:t>
      </w:r>
      <w:r w:rsidRPr="00D92F7A">
        <w:rPr>
          <w:rFonts w:ascii="Times New Roman" w:hAnsi="Times New Roman" w:cs="Times New Roman"/>
          <w:sz w:val="18"/>
          <w:szCs w:val="18"/>
        </w:rPr>
        <w:t>Spirituality of the Diocesan Priest</w:t>
      </w:r>
      <w:r>
        <w:rPr>
          <w:rFonts w:ascii="Times New Roman" w:hAnsi="Times New Roman" w:cs="Times New Roman"/>
          <w:sz w:val="18"/>
          <w:szCs w:val="18"/>
        </w:rPr>
        <w:t>”</w:t>
      </w:r>
      <w:proofErr w:type="gramStart"/>
      <w:r>
        <w:rPr>
          <w:rFonts w:ascii="Times New Roman" w:hAnsi="Times New Roman" w:cs="Times New Roman"/>
          <w:sz w:val="18"/>
          <w:szCs w:val="18"/>
        </w:rPr>
        <w:t xml:space="preserve">, </w:t>
      </w:r>
      <w:r w:rsidRPr="00D92F7A">
        <w:rPr>
          <w:rFonts w:ascii="Times New Roman" w:hAnsi="Times New Roman" w:cs="Times New Roman"/>
          <w:sz w:val="18"/>
          <w:szCs w:val="18"/>
        </w:rPr>
        <w:t xml:space="preserve"> “</w:t>
      </w:r>
      <w:proofErr w:type="gramEnd"/>
      <w:r w:rsidRPr="00D92F7A">
        <w:rPr>
          <w:rFonts w:ascii="Times New Roman" w:hAnsi="Times New Roman" w:cs="Times New Roman"/>
          <w:sz w:val="18"/>
          <w:szCs w:val="18"/>
        </w:rPr>
        <w:t>VJTR” 73(2009) 1, 19 -30.</w:t>
      </w:r>
    </w:p>
    <w:p w:rsidR="002925A9" w:rsidRPr="0084340A" w:rsidRDefault="002925A9" w:rsidP="002925A9">
      <w:pPr>
        <w:pStyle w:val="ListParagraph"/>
        <w:numPr>
          <w:ilvl w:val="0"/>
          <w:numId w:val="7"/>
        </w:numPr>
        <w:tabs>
          <w:tab w:val="left" w:pos="540"/>
          <w:tab w:val="left" w:pos="2160"/>
          <w:tab w:val="left" w:pos="2520"/>
          <w:tab w:val="left" w:pos="2880"/>
        </w:tabs>
        <w:ind w:right="360"/>
        <w:jc w:val="both"/>
        <w:rPr>
          <w:rFonts w:ascii="Times New Roman" w:hAnsi="Times New Roman" w:cs="Times New Roman"/>
          <w:sz w:val="18"/>
          <w:szCs w:val="18"/>
        </w:rPr>
      </w:pPr>
      <w:r w:rsidRPr="0084340A">
        <w:rPr>
          <w:rFonts w:ascii="Times New Roman" w:hAnsi="Times New Roman" w:cs="Times New Roman"/>
          <w:sz w:val="18"/>
          <w:szCs w:val="18"/>
        </w:rPr>
        <w:t xml:space="preserve">Parappally, J. </w:t>
      </w:r>
      <w:r>
        <w:rPr>
          <w:rFonts w:ascii="Times New Roman" w:hAnsi="Times New Roman" w:cs="Times New Roman"/>
          <w:sz w:val="18"/>
          <w:szCs w:val="18"/>
        </w:rPr>
        <w:t>“</w:t>
      </w:r>
      <w:r w:rsidRPr="005F3519">
        <w:rPr>
          <w:rFonts w:ascii="Times New Roman" w:hAnsi="Times New Roman" w:cs="Times New Roman"/>
          <w:sz w:val="18"/>
          <w:szCs w:val="18"/>
        </w:rPr>
        <w:t>The Challenges of Religious Formation: A Theological Reflection on Human Unfolding”</w:t>
      </w:r>
      <w:proofErr w:type="gramStart"/>
      <w:r w:rsidRPr="005F3519">
        <w:rPr>
          <w:rFonts w:ascii="Times New Roman" w:hAnsi="Times New Roman" w:cs="Times New Roman"/>
          <w:sz w:val="18"/>
          <w:szCs w:val="18"/>
        </w:rPr>
        <w:t>,</w:t>
      </w:r>
      <w:r w:rsidRPr="0084340A">
        <w:rPr>
          <w:rFonts w:ascii="Times New Roman" w:hAnsi="Times New Roman" w:cs="Times New Roman"/>
          <w:sz w:val="18"/>
          <w:szCs w:val="18"/>
        </w:rPr>
        <w:t xml:space="preserve"> </w:t>
      </w:r>
      <w:r>
        <w:rPr>
          <w:rFonts w:ascii="Times New Roman" w:hAnsi="Times New Roman" w:cs="Times New Roman"/>
          <w:sz w:val="18"/>
          <w:szCs w:val="18"/>
        </w:rPr>
        <w:t xml:space="preserve"> </w:t>
      </w:r>
      <w:r w:rsidRPr="0084340A">
        <w:rPr>
          <w:rFonts w:ascii="Times New Roman" w:hAnsi="Times New Roman" w:cs="Times New Roman"/>
          <w:sz w:val="18"/>
          <w:szCs w:val="18"/>
        </w:rPr>
        <w:t>AJVF</w:t>
      </w:r>
      <w:proofErr w:type="gramEnd"/>
      <w:r w:rsidRPr="0084340A">
        <w:rPr>
          <w:rFonts w:ascii="Times New Roman" w:hAnsi="Times New Roman" w:cs="Times New Roman"/>
          <w:sz w:val="18"/>
          <w:szCs w:val="18"/>
        </w:rPr>
        <w:t>, Vol. XXVIII, No.1, 2004.</w:t>
      </w:r>
    </w:p>
    <w:p w:rsidR="002925A9" w:rsidRPr="0084340A" w:rsidRDefault="002925A9" w:rsidP="002925A9">
      <w:pPr>
        <w:pStyle w:val="ListParagraph"/>
        <w:numPr>
          <w:ilvl w:val="0"/>
          <w:numId w:val="7"/>
        </w:numPr>
        <w:tabs>
          <w:tab w:val="left" w:pos="540"/>
          <w:tab w:val="left" w:pos="2160"/>
          <w:tab w:val="left" w:pos="2520"/>
          <w:tab w:val="left" w:pos="2880"/>
        </w:tabs>
        <w:ind w:right="180"/>
        <w:jc w:val="both"/>
        <w:rPr>
          <w:rFonts w:ascii="Times New Roman" w:hAnsi="Times New Roman" w:cs="Times New Roman"/>
          <w:sz w:val="18"/>
          <w:szCs w:val="18"/>
        </w:rPr>
      </w:pPr>
      <w:r w:rsidRPr="0084340A">
        <w:rPr>
          <w:rFonts w:ascii="Times New Roman" w:hAnsi="Times New Roman" w:cs="Times New Roman"/>
          <w:sz w:val="18"/>
          <w:szCs w:val="18"/>
        </w:rPr>
        <w:t xml:space="preserve"> Parappally, J. </w:t>
      </w:r>
      <w:r>
        <w:rPr>
          <w:rFonts w:ascii="Times New Roman" w:hAnsi="Times New Roman" w:cs="Times New Roman"/>
          <w:sz w:val="18"/>
          <w:szCs w:val="18"/>
        </w:rPr>
        <w:t>“</w:t>
      </w:r>
      <w:r w:rsidRPr="005F3519">
        <w:rPr>
          <w:rFonts w:ascii="Times New Roman" w:hAnsi="Times New Roman" w:cs="Times New Roman"/>
          <w:sz w:val="18"/>
          <w:szCs w:val="18"/>
        </w:rPr>
        <w:t>Toward a Mature Spirituality for Today; Declining and Emerging Paradigms</w:t>
      </w:r>
      <w:r>
        <w:rPr>
          <w:rFonts w:ascii="Times New Roman" w:hAnsi="Times New Roman" w:cs="Times New Roman"/>
          <w:sz w:val="18"/>
          <w:szCs w:val="18"/>
        </w:rPr>
        <w:t>”</w:t>
      </w:r>
      <w:r w:rsidRPr="005F3519">
        <w:rPr>
          <w:rFonts w:ascii="Times New Roman" w:hAnsi="Times New Roman" w:cs="Times New Roman"/>
          <w:sz w:val="18"/>
          <w:szCs w:val="18"/>
        </w:rPr>
        <w:t>,</w:t>
      </w:r>
      <w:r>
        <w:rPr>
          <w:rFonts w:ascii="Times New Roman" w:hAnsi="Times New Roman" w:cs="Times New Roman"/>
          <w:sz w:val="18"/>
          <w:szCs w:val="18"/>
        </w:rPr>
        <w:t xml:space="preserve"> </w:t>
      </w:r>
      <w:r w:rsidRPr="0084340A">
        <w:rPr>
          <w:rFonts w:ascii="Times New Roman" w:hAnsi="Times New Roman" w:cs="Times New Roman"/>
          <w:sz w:val="18"/>
          <w:szCs w:val="18"/>
        </w:rPr>
        <w:t>Vidyajyoti, Vol. 68, No.1, 2004.</w:t>
      </w:r>
    </w:p>
    <w:p w:rsidR="002925A9" w:rsidRPr="0084340A" w:rsidRDefault="002925A9" w:rsidP="002925A9">
      <w:pPr>
        <w:pStyle w:val="ListParagraph"/>
        <w:numPr>
          <w:ilvl w:val="0"/>
          <w:numId w:val="7"/>
        </w:numPr>
        <w:tabs>
          <w:tab w:val="left" w:pos="540"/>
          <w:tab w:val="left" w:pos="2160"/>
          <w:tab w:val="left" w:pos="2520"/>
          <w:tab w:val="left" w:pos="2880"/>
        </w:tabs>
        <w:ind w:right="360"/>
        <w:jc w:val="both"/>
        <w:rPr>
          <w:rFonts w:ascii="Times New Roman" w:hAnsi="Times New Roman" w:cs="Times New Roman"/>
          <w:sz w:val="18"/>
          <w:szCs w:val="18"/>
        </w:rPr>
      </w:pPr>
      <w:r w:rsidRPr="0084340A">
        <w:rPr>
          <w:rFonts w:ascii="Times New Roman" w:hAnsi="Times New Roman" w:cs="Times New Roman"/>
          <w:sz w:val="18"/>
          <w:szCs w:val="18"/>
        </w:rPr>
        <w:t xml:space="preserve"> Parappally, J.  </w:t>
      </w:r>
      <w:r>
        <w:rPr>
          <w:rFonts w:ascii="Times New Roman" w:hAnsi="Times New Roman" w:cs="Times New Roman"/>
          <w:sz w:val="18"/>
          <w:szCs w:val="18"/>
        </w:rPr>
        <w:t>“</w:t>
      </w:r>
      <w:r w:rsidRPr="005F3519">
        <w:rPr>
          <w:rFonts w:ascii="Times New Roman" w:hAnsi="Times New Roman" w:cs="Times New Roman"/>
          <w:sz w:val="18"/>
          <w:szCs w:val="18"/>
        </w:rPr>
        <w:t>Human Formation of Priests: Challenges and Psycho-</w:t>
      </w:r>
      <w:proofErr w:type="gramStart"/>
      <w:r w:rsidRPr="005F3519">
        <w:rPr>
          <w:rFonts w:ascii="Times New Roman" w:hAnsi="Times New Roman" w:cs="Times New Roman"/>
          <w:sz w:val="18"/>
          <w:szCs w:val="18"/>
        </w:rPr>
        <w:t>Spiritual  Interventions</w:t>
      </w:r>
      <w:proofErr w:type="gramEnd"/>
      <w:r>
        <w:rPr>
          <w:rFonts w:ascii="Times New Roman" w:hAnsi="Times New Roman" w:cs="Times New Roman"/>
          <w:sz w:val="18"/>
          <w:szCs w:val="18"/>
        </w:rPr>
        <w:t>”</w:t>
      </w:r>
      <w:r w:rsidRPr="005F3519">
        <w:rPr>
          <w:rFonts w:ascii="Times New Roman" w:hAnsi="Times New Roman" w:cs="Times New Roman"/>
          <w:sz w:val="18"/>
          <w:szCs w:val="18"/>
        </w:rPr>
        <w:t>,</w:t>
      </w:r>
      <w:r w:rsidRPr="0084340A">
        <w:rPr>
          <w:rFonts w:ascii="Times New Roman" w:hAnsi="Times New Roman" w:cs="Times New Roman"/>
          <w:sz w:val="18"/>
          <w:szCs w:val="18"/>
        </w:rPr>
        <w:t xml:space="preserve"> AJVF, Vol. XXXI, No,1, Jan. – June, 2007.</w:t>
      </w:r>
    </w:p>
    <w:p w:rsidR="002925A9" w:rsidRPr="0084340A" w:rsidRDefault="002925A9" w:rsidP="002925A9">
      <w:pPr>
        <w:pStyle w:val="ListParagraph"/>
        <w:numPr>
          <w:ilvl w:val="0"/>
          <w:numId w:val="7"/>
        </w:numPr>
        <w:rPr>
          <w:rFonts w:ascii="Times New Roman" w:hAnsi="Times New Roman" w:cs="Times New Roman"/>
          <w:color w:val="000000"/>
          <w:sz w:val="18"/>
          <w:szCs w:val="18"/>
        </w:rPr>
      </w:pPr>
      <w:r w:rsidRPr="00835B25">
        <w:rPr>
          <w:rFonts w:ascii="Times New Roman" w:hAnsi="Times New Roman" w:cs="Times New Roman"/>
          <w:sz w:val="18"/>
          <w:szCs w:val="18"/>
        </w:rPr>
        <w:t>Parathazham, P., “Issues in Priestly Formation: A Question of Credibility”, Vidyajyoti, Vol. 58, Noo.11, November 1991.</w:t>
      </w:r>
    </w:p>
    <w:p w:rsidR="002925A9" w:rsidRPr="0084340A" w:rsidRDefault="002925A9" w:rsidP="002925A9">
      <w:pPr>
        <w:pStyle w:val="ListParagraph"/>
        <w:numPr>
          <w:ilvl w:val="0"/>
          <w:numId w:val="7"/>
        </w:numPr>
        <w:tabs>
          <w:tab w:val="left" w:pos="540"/>
          <w:tab w:val="left" w:pos="2160"/>
          <w:tab w:val="left" w:pos="2520"/>
          <w:tab w:val="left" w:pos="2880"/>
        </w:tabs>
        <w:spacing w:line="240" w:lineRule="auto"/>
        <w:ind w:right="360"/>
        <w:jc w:val="both"/>
        <w:rPr>
          <w:rFonts w:ascii="Times New Roman" w:hAnsi="Times New Roman" w:cs="Times New Roman"/>
          <w:sz w:val="18"/>
          <w:szCs w:val="18"/>
        </w:rPr>
      </w:pPr>
      <w:r w:rsidRPr="0084340A">
        <w:rPr>
          <w:rFonts w:ascii="Times New Roman" w:hAnsi="Times New Roman" w:cs="Times New Roman"/>
          <w:sz w:val="18"/>
          <w:szCs w:val="18"/>
        </w:rPr>
        <w:t xml:space="preserve">Parathazham, P. </w:t>
      </w:r>
      <w:r>
        <w:rPr>
          <w:rFonts w:ascii="Times New Roman" w:hAnsi="Times New Roman" w:cs="Times New Roman"/>
          <w:sz w:val="18"/>
          <w:szCs w:val="18"/>
        </w:rPr>
        <w:t>“</w:t>
      </w:r>
      <w:r w:rsidRPr="00CF36CB">
        <w:rPr>
          <w:rFonts w:ascii="Times New Roman" w:hAnsi="Times New Roman" w:cs="Times New Roman"/>
          <w:sz w:val="18"/>
          <w:szCs w:val="18"/>
        </w:rPr>
        <w:t>Vocation and Formation of Priests and Religious in India: An Empirical Study</w:t>
      </w:r>
      <w:r>
        <w:rPr>
          <w:rFonts w:ascii="Times New Roman" w:hAnsi="Times New Roman" w:cs="Times New Roman"/>
          <w:sz w:val="18"/>
          <w:szCs w:val="18"/>
        </w:rPr>
        <w:t>”</w:t>
      </w:r>
      <w:r w:rsidRPr="00CF36CB">
        <w:rPr>
          <w:rFonts w:ascii="Times New Roman" w:hAnsi="Times New Roman" w:cs="Times New Roman"/>
          <w:sz w:val="18"/>
          <w:szCs w:val="18"/>
        </w:rPr>
        <w:t>,</w:t>
      </w:r>
      <w:r w:rsidRPr="0084340A">
        <w:rPr>
          <w:rFonts w:ascii="Times New Roman" w:hAnsi="Times New Roman" w:cs="Times New Roman"/>
          <w:sz w:val="18"/>
          <w:szCs w:val="18"/>
        </w:rPr>
        <w:t xml:space="preserve"> Jnanadeepa, Vol.3, No.2, 2000.</w:t>
      </w:r>
    </w:p>
    <w:p w:rsidR="002925A9" w:rsidRPr="00CB42C4" w:rsidRDefault="002925A9" w:rsidP="002925A9">
      <w:pPr>
        <w:pStyle w:val="ListParagraph"/>
        <w:numPr>
          <w:ilvl w:val="0"/>
          <w:numId w:val="7"/>
        </w:numPr>
        <w:autoSpaceDE w:val="0"/>
        <w:autoSpaceDN w:val="0"/>
        <w:adjustRightInd w:val="0"/>
        <w:spacing w:line="200" w:lineRule="atLeast"/>
        <w:jc w:val="both"/>
        <w:rPr>
          <w:rFonts w:ascii="Times New Roman" w:hAnsi="Times New Roman" w:cs="Times New Roman"/>
          <w:sz w:val="18"/>
          <w:szCs w:val="18"/>
        </w:rPr>
      </w:pPr>
      <w:r>
        <w:rPr>
          <w:rFonts w:ascii="Times New Roman" w:hAnsi="Times New Roman" w:cs="Times New Roman"/>
          <w:color w:val="000000"/>
          <w:sz w:val="18"/>
          <w:szCs w:val="18"/>
        </w:rPr>
        <w:t xml:space="preserve">Rossetti, S.A. </w:t>
      </w:r>
      <w:r w:rsidRPr="00115699">
        <w:rPr>
          <w:rFonts w:ascii="Times New Roman" w:hAnsi="Times New Roman" w:cs="Times New Roman"/>
          <w:color w:val="000000"/>
          <w:sz w:val="18"/>
          <w:szCs w:val="18"/>
          <w:u w:val="single"/>
        </w:rPr>
        <w:t>Tragic Grace – The Catholic Church and Child Sexual Abuse,</w:t>
      </w:r>
      <w:r w:rsidRPr="00835B25">
        <w:rPr>
          <w:rFonts w:ascii="Times New Roman" w:hAnsi="Times New Roman" w:cs="Times New Roman"/>
          <w:color w:val="000000"/>
          <w:sz w:val="18"/>
          <w:szCs w:val="18"/>
        </w:rPr>
        <w:t xml:space="preserve"> Liturgical Press, Minnesota, 1996</w:t>
      </w:r>
      <w:r>
        <w:rPr>
          <w:rFonts w:ascii="Times New Roman" w:hAnsi="Times New Roman" w:cs="Times New Roman"/>
          <w:color w:val="000000"/>
          <w:sz w:val="18"/>
          <w:szCs w:val="18"/>
        </w:rPr>
        <w:t>.</w:t>
      </w:r>
    </w:p>
    <w:p w:rsidR="002925A9" w:rsidRPr="00D92F7A" w:rsidRDefault="002925A9" w:rsidP="002925A9">
      <w:pPr>
        <w:pStyle w:val="ListParagraph"/>
        <w:numPr>
          <w:ilvl w:val="0"/>
          <w:numId w:val="7"/>
        </w:numPr>
        <w:autoSpaceDE w:val="0"/>
        <w:autoSpaceDN w:val="0"/>
        <w:adjustRightInd w:val="0"/>
        <w:spacing w:line="200" w:lineRule="atLeast"/>
        <w:jc w:val="both"/>
        <w:rPr>
          <w:rFonts w:ascii="Times New Roman" w:hAnsi="Times New Roman" w:cs="Times New Roman"/>
          <w:sz w:val="18"/>
          <w:szCs w:val="18"/>
        </w:rPr>
      </w:pPr>
      <w:r w:rsidRPr="00D92F7A">
        <w:rPr>
          <w:rFonts w:ascii="Times New Roman" w:hAnsi="Times New Roman" w:cs="Times New Roman"/>
          <w:sz w:val="18"/>
          <w:szCs w:val="18"/>
        </w:rPr>
        <w:t xml:space="preserve">Rossetti, S.J., The </w:t>
      </w:r>
      <w:r w:rsidRPr="00CF36CB">
        <w:rPr>
          <w:rFonts w:ascii="Times New Roman" w:hAnsi="Times New Roman" w:cs="Times New Roman"/>
          <w:sz w:val="18"/>
          <w:szCs w:val="18"/>
          <w:u w:val="single"/>
        </w:rPr>
        <w:t>Joy of  Priesthood,</w:t>
      </w:r>
      <w:r w:rsidRPr="00D92F7A">
        <w:rPr>
          <w:rFonts w:ascii="Times New Roman" w:hAnsi="Times New Roman" w:cs="Times New Roman"/>
          <w:sz w:val="18"/>
          <w:szCs w:val="18"/>
        </w:rPr>
        <w:t xml:space="preserve"> </w:t>
      </w:r>
      <w:r>
        <w:rPr>
          <w:rFonts w:ascii="Times New Roman" w:hAnsi="Times New Roman" w:cs="Times New Roman"/>
          <w:sz w:val="18"/>
          <w:szCs w:val="18"/>
        </w:rPr>
        <w:t xml:space="preserve"> </w:t>
      </w:r>
      <w:r w:rsidRPr="00D92F7A">
        <w:rPr>
          <w:rFonts w:ascii="Times New Roman" w:hAnsi="Times New Roman" w:cs="Times New Roman"/>
          <w:sz w:val="18"/>
          <w:szCs w:val="18"/>
        </w:rPr>
        <w:t>Ave Maria Press, Notre Dame, India</w:t>
      </w:r>
    </w:p>
    <w:p w:rsidR="002925A9" w:rsidRPr="00CB42C4" w:rsidRDefault="002925A9" w:rsidP="002925A9">
      <w:pPr>
        <w:pStyle w:val="ListParagraph"/>
        <w:numPr>
          <w:ilvl w:val="0"/>
          <w:numId w:val="7"/>
        </w:numPr>
        <w:jc w:val="both"/>
        <w:rPr>
          <w:rFonts w:ascii="Times New Roman" w:hAnsi="Times New Roman" w:cs="Times New Roman"/>
          <w:color w:val="000000"/>
          <w:sz w:val="18"/>
          <w:szCs w:val="18"/>
        </w:rPr>
      </w:pPr>
      <w:r w:rsidRPr="00D92F7A">
        <w:rPr>
          <w:rFonts w:ascii="Times New Roman" w:hAnsi="Times New Roman" w:cs="Times New Roman"/>
          <w:color w:val="000000"/>
          <w:sz w:val="18"/>
          <w:szCs w:val="18"/>
        </w:rPr>
        <w:t>Rulla, L.M., S.J., Imoda, F., S.J., Ridick, J., S.S.C</w:t>
      </w:r>
      <w:r w:rsidRPr="00D92F7A">
        <w:rPr>
          <w:rFonts w:ascii="Times New Roman" w:hAnsi="Times New Roman" w:cs="Times New Roman"/>
          <w:color w:val="000000"/>
          <w:sz w:val="18"/>
          <w:szCs w:val="18"/>
          <w:u w:val="single"/>
        </w:rPr>
        <w:t>., Psychological Structure and</w:t>
      </w:r>
      <w:r w:rsidRPr="00115699">
        <w:rPr>
          <w:rFonts w:ascii="Times New Roman" w:hAnsi="Times New Roman" w:cs="Times New Roman"/>
          <w:color w:val="000000"/>
          <w:sz w:val="18"/>
          <w:szCs w:val="18"/>
          <w:u w:val="single"/>
        </w:rPr>
        <w:t xml:space="preserve"> Entering and Leaving Vocation,</w:t>
      </w:r>
      <w:r w:rsidRPr="00835B25">
        <w:rPr>
          <w:rFonts w:ascii="Times New Roman" w:hAnsi="Times New Roman" w:cs="Times New Roman"/>
          <w:color w:val="000000"/>
          <w:sz w:val="18"/>
          <w:szCs w:val="18"/>
        </w:rPr>
        <w:t xml:space="preserve"> Villa Books, Dublin, 1978.</w:t>
      </w:r>
    </w:p>
    <w:p w:rsidR="002925A9" w:rsidRPr="00CB42C4" w:rsidRDefault="002925A9" w:rsidP="002925A9">
      <w:pPr>
        <w:pStyle w:val="ListParagraph"/>
        <w:numPr>
          <w:ilvl w:val="0"/>
          <w:numId w:val="7"/>
        </w:numPr>
        <w:autoSpaceDE w:val="0"/>
        <w:autoSpaceDN w:val="0"/>
        <w:adjustRightInd w:val="0"/>
        <w:spacing w:line="240" w:lineRule="auto"/>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Sipe, R., </w:t>
      </w:r>
      <w:r w:rsidRPr="00115699">
        <w:rPr>
          <w:rFonts w:ascii="Times New Roman" w:hAnsi="Times New Roman" w:cs="Times New Roman"/>
          <w:color w:val="000000"/>
          <w:sz w:val="18"/>
          <w:szCs w:val="18"/>
          <w:u w:val="single"/>
        </w:rPr>
        <w:t xml:space="preserve">Sex, Priests and </w:t>
      </w:r>
      <w:proofErr w:type="gramStart"/>
      <w:r w:rsidRPr="00115699">
        <w:rPr>
          <w:rFonts w:ascii="Times New Roman" w:hAnsi="Times New Roman" w:cs="Times New Roman"/>
          <w:color w:val="000000"/>
          <w:sz w:val="18"/>
          <w:szCs w:val="18"/>
          <w:u w:val="single"/>
        </w:rPr>
        <w:t>Power  -</w:t>
      </w:r>
      <w:proofErr w:type="gramEnd"/>
      <w:r w:rsidRPr="00115699">
        <w:rPr>
          <w:rFonts w:ascii="Times New Roman" w:hAnsi="Times New Roman" w:cs="Times New Roman"/>
          <w:color w:val="000000"/>
          <w:sz w:val="18"/>
          <w:szCs w:val="18"/>
          <w:u w:val="single"/>
        </w:rPr>
        <w:t xml:space="preserve"> Anatomy of a Crisis</w:t>
      </w:r>
      <w:r>
        <w:rPr>
          <w:rFonts w:ascii="Times New Roman" w:hAnsi="Times New Roman" w:cs="Times New Roman"/>
          <w:color w:val="000000"/>
          <w:sz w:val="18"/>
          <w:szCs w:val="18"/>
        </w:rPr>
        <w:t xml:space="preserve">, </w:t>
      </w:r>
      <w:r w:rsidRPr="00835B25">
        <w:rPr>
          <w:rFonts w:ascii="Times New Roman" w:hAnsi="Times New Roman" w:cs="Times New Roman"/>
          <w:color w:val="000000"/>
          <w:sz w:val="18"/>
          <w:szCs w:val="18"/>
        </w:rPr>
        <w:t xml:space="preserve"> Brunner/Mazel Publishers, NY, 1995.</w:t>
      </w:r>
    </w:p>
    <w:p w:rsidR="002925A9" w:rsidRPr="005F3519" w:rsidRDefault="002925A9" w:rsidP="002925A9">
      <w:pPr>
        <w:pStyle w:val="ListParagraph"/>
        <w:numPr>
          <w:ilvl w:val="0"/>
          <w:numId w:val="7"/>
        </w:numPr>
        <w:spacing w:line="240" w:lineRule="auto"/>
        <w:jc w:val="both"/>
        <w:rPr>
          <w:rFonts w:ascii="Times New Roman" w:hAnsi="Times New Roman" w:cs="Times New Roman"/>
          <w:color w:val="000000"/>
          <w:sz w:val="18"/>
          <w:szCs w:val="18"/>
        </w:rPr>
      </w:pPr>
      <w:r w:rsidRPr="00835B25">
        <w:rPr>
          <w:rFonts w:ascii="Times New Roman" w:hAnsi="Times New Roman" w:cs="Times New Roman"/>
          <w:color w:val="000000"/>
          <w:sz w:val="18"/>
          <w:szCs w:val="18"/>
        </w:rPr>
        <w:t xml:space="preserve">Sipe, R., </w:t>
      </w:r>
      <w:r w:rsidRPr="00CF36CB">
        <w:rPr>
          <w:rFonts w:ascii="Times New Roman" w:hAnsi="Times New Roman" w:cs="Times New Roman"/>
          <w:color w:val="000000"/>
          <w:sz w:val="18"/>
          <w:szCs w:val="18"/>
          <w:u w:val="single"/>
        </w:rPr>
        <w:t>A Secret World – Sexuality and the Search for Celibacy</w:t>
      </w:r>
      <w:proofErr w:type="gramStart"/>
      <w:r w:rsidRPr="00CF36CB">
        <w:rPr>
          <w:rFonts w:ascii="Times New Roman" w:hAnsi="Times New Roman" w:cs="Times New Roman"/>
          <w:color w:val="000000"/>
          <w:sz w:val="18"/>
          <w:szCs w:val="18"/>
          <w:u w:val="single"/>
        </w:rPr>
        <w:t>,</w:t>
      </w:r>
      <w:r>
        <w:rPr>
          <w:rFonts w:ascii="Times New Roman" w:hAnsi="Times New Roman" w:cs="Times New Roman"/>
          <w:color w:val="000000"/>
          <w:sz w:val="18"/>
          <w:szCs w:val="18"/>
          <w:u w:val="single"/>
        </w:rPr>
        <w:t xml:space="preserve"> </w:t>
      </w:r>
      <w:r w:rsidRPr="00835B25">
        <w:rPr>
          <w:rFonts w:ascii="Times New Roman" w:hAnsi="Times New Roman" w:cs="Times New Roman"/>
          <w:color w:val="000000"/>
          <w:sz w:val="18"/>
          <w:szCs w:val="18"/>
        </w:rPr>
        <w:t xml:space="preserve"> Brunner</w:t>
      </w:r>
      <w:proofErr w:type="gramEnd"/>
      <w:r w:rsidRPr="00835B25">
        <w:rPr>
          <w:rFonts w:ascii="Times New Roman" w:hAnsi="Times New Roman" w:cs="Times New Roman"/>
          <w:color w:val="000000"/>
          <w:sz w:val="18"/>
          <w:szCs w:val="18"/>
        </w:rPr>
        <w:t xml:space="preserve">/Mazel Publishers, NY, </w:t>
      </w:r>
      <w:r w:rsidRPr="005F3519">
        <w:rPr>
          <w:rFonts w:ascii="Times New Roman" w:hAnsi="Times New Roman" w:cs="Times New Roman"/>
          <w:color w:val="000000"/>
          <w:sz w:val="18"/>
          <w:szCs w:val="18"/>
        </w:rPr>
        <w:t>1990.</w:t>
      </w:r>
    </w:p>
    <w:p w:rsidR="002925A9" w:rsidRPr="005F3519" w:rsidRDefault="002925A9" w:rsidP="002925A9">
      <w:pPr>
        <w:pStyle w:val="ListParagraph"/>
        <w:numPr>
          <w:ilvl w:val="0"/>
          <w:numId w:val="7"/>
        </w:numPr>
        <w:tabs>
          <w:tab w:val="left" w:pos="360"/>
          <w:tab w:val="left" w:pos="540"/>
        </w:tabs>
        <w:jc w:val="both"/>
        <w:rPr>
          <w:rFonts w:ascii="Times New Roman" w:hAnsi="Times New Roman" w:cs="Times New Roman"/>
          <w:color w:val="000000"/>
          <w:sz w:val="18"/>
          <w:szCs w:val="18"/>
        </w:rPr>
      </w:pPr>
      <w:r w:rsidRPr="005F3519">
        <w:rPr>
          <w:rFonts w:ascii="Times New Roman" w:hAnsi="Times New Roman" w:cs="Times New Roman"/>
          <w:sz w:val="18"/>
          <w:szCs w:val="18"/>
        </w:rPr>
        <w:t>“Formation of Religious Leaders”, Jnanadeepa, Vol. 3, No.2, July 2002.</w:t>
      </w:r>
    </w:p>
    <w:p w:rsidR="002925A9" w:rsidRPr="005F3519" w:rsidRDefault="002925A9" w:rsidP="002925A9">
      <w:pPr>
        <w:pStyle w:val="ListParagraph"/>
        <w:numPr>
          <w:ilvl w:val="0"/>
          <w:numId w:val="7"/>
        </w:numPr>
        <w:autoSpaceDE w:val="0"/>
        <w:autoSpaceDN w:val="0"/>
        <w:adjustRightInd w:val="0"/>
        <w:spacing w:line="240" w:lineRule="auto"/>
        <w:jc w:val="both"/>
        <w:rPr>
          <w:rFonts w:ascii="Times New Roman" w:hAnsi="Times New Roman" w:cs="Times New Roman"/>
          <w:color w:val="000000"/>
          <w:sz w:val="18"/>
          <w:szCs w:val="18"/>
        </w:rPr>
      </w:pPr>
      <w:r w:rsidRPr="005F3519">
        <w:rPr>
          <w:rFonts w:ascii="Times New Roman" w:hAnsi="Times New Roman" w:cs="Times New Roman"/>
          <w:sz w:val="18"/>
          <w:szCs w:val="18"/>
        </w:rPr>
        <w:t>“The Cause and Context of Sexual Abuse of Minors By Catholic Priests in the United States, 1950-2010”, A Report Presented to the United States Conference of Catholic Bishops, by the John Jay College Research Team, March 2011.</w:t>
      </w:r>
    </w:p>
    <w:p w:rsidR="002925A9" w:rsidRPr="005F3519" w:rsidRDefault="002925A9" w:rsidP="002925A9">
      <w:pPr>
        <w:pStyle w:val="ListParagraph"/>
        <w:spacing w:line="240" w:lineRule="auto"/>
        <w:ind w:left="360"/>
        <w:jc w:val="both"/>
        <w:rPr>
          <w:rFonts w:ascii="Times New Roman" w:hAnsi="Times New Roman" w:cs="Times New Roman"/>
          <w:color w:val="000000"/>
          <w:sz w:val="18"/>
          <w:szCs w:val="18"/>
        </w:rPr>
      </w:pPr>
    </w:p>
    <w:p w:rsidR="002925A9" w:rsidRDefault="002925A9" w:rsidP="002925A9">
      <w:pPr>
        <w:jc w:val="both"/>
        <w:rPr>
          <w:rFonts w:cs="Times New Roman"/>
          <w:color w:val="000000"/>
          <w:sz w:val="18"/>
          <w:szCs w:val="18"/>
        </w:rPr>
      </w:pPr>
    </w:p>
    <w:p w:rsidR="002925A9" w:rsidRPr="007903F8" w:rsidRDefault="002925A9" w:rsidP="002925A9">
      <w:pPr>
        <w:jc w:val="both"/>
        <w:rPr>
          <w:rFonts w:cs="Times New Roman"/>
          <w:b/>
          <w:color w:val="000000"/>
          <w:u w:val="single"/>
        </w:rPr>
      </w:pPr>
      <w:r w:rsidRPr="007903F8">
        <w:rPr>
          <w:rFonts w:cs="Times New Roman"/>
          <w:b/>
          <w:color w:val="000000"/>
          <w:u w:val="single"/>
        </w:rPr>
        <w:t>DOCUMENTS:</w:t>
      </w:r>
    </w:p>
    <w:p w:rsidR="002925A9" w:rsidRDefault="002925A9" w:rsidP="002925A9">
      <w:pPr>
        <w:jc w:val="both"/>
        <w:rPr>
          <w:rFonts w:cs="Times New Roman"/>
          <w:b/>
          <w:color w:val="000000"/>
          <w:sz w:val="18"/>
          <w:szCs w:val="18"/>
          <w:u w:val="single"/>
        </w:rPr>
      </w:pPr>
    </w:p>
    <w:p w:rsidR="002925A9" w:rsidRDefault="002925A9" w:rsidP="002925A9">
      <w:pPr>
        <w:tabs>
          <w:tab w:val="left" w:pos="450"/>
        </w:tabs>
        <w:jc w:val="both"/>
        <w:rPr>
          <w:rFonts w:cs="Times New Roman"/>
          <w:color w:val="000000"/>
          <w:sz w:val="18"/>
          <w:szCs w:val="18"/>
        </w:rPr>
      </w:pPr>
      <w:r>
        <w:rPr>
          <w:rFonts w:cs="Times New Roman"/>
          <w:color w:val="000000"/>
          <w:sz w:val="18"/>
          <w:szCs w:val="18"/>
        </w:rPr>
        <w:lastRenderedPageBreak/>
        <w:t>1</w:t>
      </w:r>
      <w:r>
        <w:rPr>
          <w:rFonts w:cs="Times New Roman"/>
          <w:color w:val="000000"/>
          <w:sz w:val="18"/>
          <w:szCs w:val="18"/>
        </w:rPr>
        <w:tab/>
      </w:r>
      <w:r w:rsidRPr="00DD0F56">
        <w:rPr>
          <w:rFonts w:cs="Times New Roman"/>
          <w:color w:val="000000"/>
          <w:sz w:val="18"/>
          <w:szCs w:val="18"/>
        </w:rPr>
        <w:t xml:space="preserve">Paul VI, </w:t>
      </w:r>
      <w:proofErr w:type="spellStart"/>
      <w:r w:rsidRPr="00DD0F56">
        <w:rPr>
          <w:rFonts w:cs="Times New Roman"/>
          <w:color w:val="000000"/>
          <w:sz w:val="18"/>
          <w:szCs w:val="18"/>
          <w:u w:val="single"/>
        </w:rPr>
        <w:t>Sacerdotalis</w:t>
      </w:r>
      <w:proofErr w:type="spellEnd"/>
      <w:r w:rsidRPr="00DD0F56">
        <w:rPr>
          <w:rFonts w:cs="Times New Roman"/>
          <w:color w:val="000000"/>
          <w:sz w:val="18"/>
          <w:szCs w:val="18"/>
          <w:u w:val="single"/>
        </w:rPr>
        <w:t xml:space="preserve"> </w:t>
      </w:r>
      <w:proofErr w:type="spellStart"/>
      <w:r w:rsidRPr="00DD0F56">
        <w:rPr>
          <w:rFonts w:cs="Times New Roman"/>
          <w:color w:val="000000"/>
          <w:sz w:val="18"/>
          <w:szCs w:val="18"/>
          <w:u w:val="single"/>
        </w:rPr>
        <w:t>Celibatus</w:t>
      </w:r>
      <w:proofErr w:type="spellEnd"/>
      <w:r w:rsidRPr="00DD0F56">
        <w:rPr>
          <w:rFonts w:cs="Times New Roman"/>
          <w:color w:val="000000"/>
          <w:sz w:val="18"/>
          <w:szCs w:val="18"/>
          <w:u w:val="single"/>
        </w:rPr>
        <w:t xml:space="preserve">, </w:t>
      </w:r>
      <w:r w:rsidRPr="00DD0F56">
        <w:rPr>
          <w:rFonts w:cs="Times New Roman"/>
          <w:color w:val="000000"/>
          <w:sz w:val="18"/>
          <w:szCs w:val="18"/>
        </w:rPr>
        <w:t>1967.</w:t>
      </w:r>
    </w:p>
    <w:p w:rsidR="002925A9" w:rsidRDefault="002925A9" w:rsidP="002925A9">
      <w:pPr>
        <w:tabs>
          <w:tab w:val="left" w:pos="450"/>
        </w:tabs>
        <w:jc w:val="both"/>
        <w:rPr>
          <w:rFonts w:cs="Times New Roman"/>
          <w:color w:val="000000"/>
          <w:sz w:val="18"/>
          <w:szCs w:val="18"/>
        </w:rPr>
      </w:pPr>
      <w:r>
        <w:rPr>
          <w:rFonts w:cs="Times New Roman"/>
          <w:color w:val="000000"/>
          <w:sz w:val="18"/>
          <w:szCs w:val="18"/>
        </w:rPr>
        <w:t xml:space="preserve">2. </w:t>
      </w:r>
      <w:r>
        <w:rPr>
          <w:rFonts w:cs="Times New Roman"/>
          <w:color w:val="000000"/>
          <w:sz w:val="18"/>
          <w:szCs w:val="18"/>
        </w:rPr>
        <w:tab/>
      </w:r>
      <w:r w:rsidRPr="00DD0F56">
        <w:rPr>
          <w:rFonts w:cs="Times New Roman"/>
          <w:color w:val="000000"/>
          <w:sz w:val="18"/>
          <w:szCs w:val="18"/>
        </w:rPr>
        <w:t>John Paul II</w:t>
      </w:r>
      <w:proofErr w:type="gramStart"/>
      <w:r w:rsidRPr="00DD0F56">
        <w:rPr>
          <w:rFonts w:cs="Times New Roman"/>
          <w:color w:val="000000"/>
          <w:sz w:val="18"/>
          <w:szCs w:val="18"/>
        </w:rPr>
        <w:t xml:space="preserve">, </w:t>
      </w:r>
      <w:r w:rsidRPr="00DD0F56">
        <w:rPr>
          <w:rFonts w:cs="Times New Roman"/>
          <w:color w:val="000000"/>
          <w:sz w:val="18"/>
          <w:szCs w:val="18"/>
          <w:u w:val="single"/>
        </w:rPr>
        <w:t xml:space="preserve"> Pastores</w:t>
      </w:r>
      <w:proofErr w:type="gramEnd"/>
      <w:r w:rsidRPr="00DD0F56">
        <w:rPr>
          <w:rFonts w:cs="Times New Roman"/>
          <w:color w:val="000000"/>
          <w:sz w:val="18"/>
          <w:szCs w:val="18"/>
          <w:u w:val="single"/>
        </w:rPr>
        <w:t xml:space="preserve"> dabo vobis.</w:t>
      </w:r>
      <w:r w:rsidRPr="00DD0F56">
        <w:rPr>
          <w:rFonts w:cs="Times New Roman"/>
          <w:color w:val="000000"/>
          <w:sz w:val="18"/>
          <w:szCs w:val="18"/>
        </w:rPr>
        <w:t xml:space="preserve"> </w:t>
      </w:r>
      <w:proofErr w:type="gramStart"/>
      <w:r w:rsidRPr="00DD0F56">
        <w:rPr>
          <w:rFonts w:cs="Times New Roman"/>
          <w:color w:val="000000"/>
          <w:sz w:val="18"/>
          <w:szCs w:val="18"/>
        </w:rPr>
        <w:t>The post synodal Exhortation, Rome, 25</w:t>
      </w:r>
      <w:r w:rsidRPr="00DD0F56">
        <w:rPr>
          <w:rFonts w:cs="Times New Roman"/>
          <w:color w:val="000000"/>
          <w:sz w:val="18"/>
          <w:szCs w:val="18"/>
          <w:vertAlign w:val="superscript"/>
        </w:rPr>
        <w:t>th</w:t>
      </w:r>
      <w:r w:rsidRPr="00DD0F56">
        <w:rPr>
          <w:rFonts w:cs="Times New Roman"/>
          <w:color w:val="000000"/>
          <w:sz w:val="18"/>
          <w:szCs w:val="18"/>
        </w:rPr>
        <w:t xml:space="preserve"> March 1992.</w:t>
      </w:r>
      <w:proofErr w:type="gramEnd"/>
    </w:p>
    <w:p w:rsidR="002925A9" w:rsidRDefault="002925A9" w:rsidP="002925A9">
      <w:pPr>
        <w:tabs>
          <w:tab w:val="left" w:pos="360"/>
          <w:tab w:val="left" w:pos="540"/>
        </w:tabs>
        <w:ind w:left="360" w:hanging="360"/>
        <w:jc w:val="both"/>
        <w:rPr>
          <w:rFonts w:cs="Times New Roman"/>
          <w:color w:val="000000"/>
          <w:sz w:val="18"/>
          <w:szCs w:val="18"/>
        </w:rPr>
      </w:pPr>
      <w:r>
        <w:rPr>
          <w:rFonts w:cs="Times New Roman"/>
          <w:color w:val="000000"/>
          <w:sz w:val="18"/>
          <w:szCs w:val="18"/>
        </w:rPr>
        <w:t>3.</w:t>
      </w:r>
      <w:r>
        <w:rPr>
          <w:rFonts w:cs="Times New Roman"/>
          <w:color w:val="000000"/>
          <w:sz w:val="18"/>
          <w:szCs w:val="18"/>
        </w:rPr>
        <w:tab/>
      </w:r>
      <w:r w:rsidRPr="00DD0F56">
        <w:rPr>
          <w:rFonts w:cs="Times New Roman"/>
          <w:sz w:val="18"/>
          <w:szCs w:val="18"/>
        </w:rPr>
        <w:t>“A guide to Formation in Priestly Celibacy, Congregation for Catholic Education”, Rome, 11</w:t>
      </w:r>
      <w:proofErr w:type="spellStart"/>
      <w:r w:rsidRPr="00DD0F56">
        <w:rPr>
          <w:rFonts w:cs="Times New Roman"/>
          <w:position w:val="5"/>
          <w:sz w:val="18"/>
          <w:szCs w:val="18"/>
        </w:rPr>
        <w:t>th</w:t>
      </w:r>
      <w:proofErr w:type="spellEnd"/>
      <w:r w:rsidRPr="00DD0F56">
        <w:rPr>
          <w:rFonts w:cs="Times New Roman"/>
          <w:sz w:val="18"/>
          <w:szCs w:val="18"/>
        </w:rPr>
        <w:t xml:space="preserve"> April, </w:t>
      </w:r>
      <w:r>
        <w:rPr>
          <w:rFonts w:cs="Times New Roman"/>
          <w:sz w:val="18"/>
          <w:szCs w:val="18"/>
        </w:rPr>
        <w:t xml:space="preserve">  </w:t>
      </w:r>
      <w:r w:rsidRPr="00DD0F56">
        <w:rPr>
          <w:rFonts w:cs="Times New Roman"/>
          <w:sz w:val="18"/>
          <w:szCs w:val="18"/>
        </w:rPr>
        <w:t>1974.</w:t>
      </w:r>
    </w:p>
    <w:p w:rsidR="002925A9" w:rsidRPr="00CF36CB" w:rsidRDefault="002925A9" w:rsidP="002925A9">
      <w:pPr>
        <w:tabs>
          <w:tab w:val="left" w:pos="360"/>
          <w:tab w:val="left" w:pos="540"/>
        </w:tabs>
        <w:ind w:left="360" w:hanging="360"/>
        <w:jc w:val="both"/>
        <w:rPr>
          <w:rFonts w:cs="Times New Roman"/>
          <w:color w:val="000000"/>
          <w:sz w:val="18"/>
          <w:szCs w:val="18"/>
        </w:rPr>
      </w:pPr>
      <w:r>
        <w:rPr>
          <w:rFonts w:cs="Times New Roman"/>
          <w:color w:val="000000"/>
          <w:sz w:val="18"/>
          <w:szCs w:val="18"/>
        </w:rPr>
        <w:t>4.</w:t>
      </w:r>
      <w:r>
        <w:rPr>
          <w:rFonts w:cs="Times New Roman"/>
          <w:sz w:val="18"/>
          <w:szCs w:val="18"/>
        </w:rPr>
        <w:t xml:space="preserve"> </w:t>
      </w:r>
      <w:r>
        <w:rPr>
          <w:rFonts w:cs="Times New Roman"/>
          <w:sz w:val="18"/>
          <w:szCs w:val="18"/>
        </w:rPr>
        <w:tab/>
      </w:r>
      <w:r w:rsidRPr="00CF36CB">
        <w:rPr>
          <w:rFonts w:cs="Times New Roman"/>
          <w:color w:val="000000"/>
          <w:sz w:val="18"/>
          <w:szCs w:val="18"/>
        </w:rPr>
        <w:t xml:space="preserve">“Guidelines for the Use of Psychology in the Admission and Formation of Candidates to Priesthood”, Congregation for Catholic Education, </w:t>
      </w:r>
      <w:proofErr w:type="spellStart"/>
      <w:r w:rsidRPr="00CF36CB">
        <w:rPr>
          <w:rFonts w:cs="Times New Roman"/>
          <w:i/>
          <w:iCs/>
          <w:color w:val="000000"/>
          <w:sz w:val="18"/>
          <w:szCs w:val="18"/>
        </w:rPr>
        <w:t>L’Osservatare</w:t>
      </w:r>
      <w:proofErr w:type="spellEnd"/>
      <w:r w:rsidRPr="00CF36CB">
        <w:rPr>
          <w:rFonts w:cs="Times New Roman"/>
          <w:i/>
          <w:iCs/>
          <w:color w:val="000000"/>
          <w:sz w:val="18"/>
          <w:szCs w:val="18"/>
        </w:rPr>
        <w:t xml:space="preserve"> Romano,</w:t>
      </w:r>
      <w:r w:rsidRPr="00CF36CB">
        <w:rPr>
          <w:rFonts w:cs="Times New Roman"/>
          <w:color w:val="000000"/>
          <w:sz w:val="18"/>
          <w:szCs w:val="18"/>
        </w:rPr>
        <w:t xml:space="preserve"> No.48, Wed. 26 Nov. 2008. </w:t>
      </w:r>
    </w:p>
    <w:p w:rsidR="002925A9" w:rsidRPr="00CF36CB" w:rsidRDefault="002925A9" w:rsidP="002925A9">
      <w:pPr>
        <w:tabs>
          <w:tab w:val="left" w:pos="360"/>
          <w:tab w:val="left" w:pos="540"/>
        </w:tabs>
        <w:ind w:left="360" w:hanging="360"/>
        <w:jc w:val="both"/>
        <w:rPr>
          <w:rFonts w:cs="Times New Roman"/>
          <w:color w:val="000000"/>
          <w:sz w:val="18"/>
          <w:szCs w:val="18"/>
        </w:rPr>
      </w:pPr>
      <w:r w:rsidRPr="00CF36CB">
        <w:rPr>
          <w:rFonts w:cs="Times New Roman"/>
          <w:sz w:val="18"/>
          <w:szCs w:val="18"/>
        </w:rPr>
        <w:t>5.     “The Duty of an Appropriate Response”, Circular letter from the Congregation for the Doctrine of Faith</w:t>
      </w:r>
      <w:proofErr w:type="gramStart"/>
      <w:r w:rsidRPr="00CF36CB">
        <w:rPr>
          <w:rFonts w:cs="Times New Roman"/>
          <w:sz w:val="18"/>
          <w:szCs w:val="18"/>
        </w:rPr>
        <w:t xml:space="preserve">,  </w:t>
      </w:r>
      <w:proofErr w:type="spellStart"/>
      <w:r w:rsidRPr="00CF36CB">
        <w:rPr>
          <w:rFonts w:cs="Times New Roman"/>
          <w:i/>
          <w:iCs/>
          <w:sz w:val="18"/>
          <w:szCs w:val="18"/>
        </w:rPr>
        <w:t>L’Osservatare</w:t>
      </w:r>
      <w:proofErr w:type="spellEnd"/>
      <w:proofErr w:type="gramEnd"/>
      <w:r w:rsidRPr="00CF36CB">
        <w:rPr>
          <w:rFonts w:cs="Times New Roman"/>
          <w:i/>
          <w:iCs/>
          <w:sz w:val="18"/>
          <w:szCs w:val="18"/>
        </w:rPr>
        <w:t xml:space="preserve"> Romano, </w:t>
      </w:r>
      <w:r w:rsidRPr="00CF36CB">
        <w:rPr>
          <w:rFonts w:cs="Times New Roman"/>
          <w:sz w:val="18"/>
          <w:szCs w:val="18"/>
        </w:rPr>
        <w:t>No.20, Wed.  18</w:t>
      </w:r>
      <w:proofErr w:type="spellStart"/>
      <w:r w:rsidRPr="00CF36CB">
        <w:rPr>
          <w:rFonts w:cs="Times New Roman"/>
          <w:position w:val="5"/>
          <w:sz w:val="18"/>
          <w:szCs w:val="18"/>
        </w:rPr>
        <w:t>th</w:t>
      </w:r>
      <w:proofErr w:type="spellEnd"/>
      <w:r w:rsidRPr="00CF36CB">
        <w:rPr>
          <w:rFonts w:cs="Times New Roman"/>
          <w:sz w:val="18"/>
          <w:szCs w:val="18"/>
        </w:rPr>
        <w:t xml:space="preserve"> May 2011.</w:t>
      </w:r>
    </w:p>
    <w:p w:rsidR="002925A9" w:rsidRPr="00DD0F56" w:rsidRDefault="002925A9" w:rsidP="002925A9">
      <w:pPr>
        <w:rPr>
          <w:b/>
          <w:spacing w:val="15"/>
          <w:sz w:val="18"/>
          <w:szCs w:val="18"/>
          <w:u w:val="single"/>
        </w:rPr>
      </w:pPr>
    </w:p>
    <w:p w:rsidR="002925A9" w:rsidRDefault="002925A9" w:rsidP="002925A9">
      <w:pPr>
        <w:autoSpaceDE w:val="0"/>
        <w:autoSpaceDN w:val="0"/>
        <w:adjustRightInd w:val="0"/>
        <w:ind w:left="288" w:hanging="288"/>
        <w:jc w:val="both"/>
        <w:rPr>
          <w:rFonts w:cs="Times New Roman"/>
          <w:sz w:val="18"/>
          <w:szCs w:val="18"/>
        </w:rPr>
      </w:pPr>
      <w:r w:rsidRPr="003956CA">
        <w:rPr>
          <w:rFonts w:cs="Times New Roman"/>
          <w:sz w:val="18"/>
          <w:szCs w:val="18"/>
        </w:rPr>
        <w:t xml:space="preserve">  </w:t>
      </w:r>
    </w:p>
    <w:p w:rsidR="002925A9" w:rsidRPr="00835B25" w:rsidRDefault="002925A9" w:rsidP="002925A9">
      <w:pPr>
        <w:autoSpaceDE w:val="0"/>
        <w:autoSpaceDN w:val="0"/>
        <w:adjustRightInd w:val="0"/>
        <w:ind w:left="288" w:hanging="288"/>
        <w:jc w:val="both"/>
        <w:rPr>
          <w:rFonts w:cs="Times New Roman"/>
          <w:sz w:val="18"/>
          <w:szCs w:val="18"/>
        </w:rPr>
      </w:pPr>
    </w:p>
    <w:p w:rsidR="002925A9" w:rsidRPr="00835B25" w:rsidRDefault="002925A9" w:rsidP="002925A9">
      <w:pPr>
        <w:pStyle w:val="BodyText2"/>
        <w:tabs>
          <w:tab w:val="left" w:pos="720"/>
          <w:tab w:val="left" w:pos="1260"/>
          <w:tab w:val="left" w:pos="1800"/>
          <w:tab w:val="left" w:pos="2925"/>
          <w:tab w:val="left" w:pos="3195"/>
        </w:tabs>
        <w:spacing w:after="0" w:line="240" w:lineRule="auto"/>
        <w:jc w:val="both"/>
        <w:rPr>
          <w:rFonts w:cs="Times New Roman"/>
          <w:noProof/>
        </w:rPr>
      </w:pPr>
    </w:p>
    <w:p w:rsidR="002925A9" w:rsidRDefault="002925A9" w:rsidP="002925A9">
      <w:pPr>
        <w:pStyle w:val="BodyText2"/>
        <w:tabs>
          <w:tab w:val="left" w:pos="1800"/>
        </w:tabs>
        <w:spacing w:line="240" w:lineRule="auto"/>
        <w:rPr>
          <w:noProof/>
        </w:rPr>
      </w:pPr>
    </w:p>
    <w:p w:rsidR="002925A9" w:rsidRDefault="002925A9" w:rsidP="002925A9">
      <w:pPr>
        <w:pStyle w:val="BodyText2"/>
        <w:tabs>
          <w:tab w:val="left" w:pos="1800"/>
        </w:tabs>
        <w:spacing w:line="240" w:lineRule="auto"/>
        <w:rPr>
          <w:noProof/>
        </w:rPr>
      </w:pPr>
    </w:p>
    <w:p w:rsidR="002925A9" w:rsidRDefault="002925A9" w:rsidP="002925A9">
      <w:pPr>
        <w:pStyle w:val="BodyText2"/>
        <w:tabs>
          <w:tab w:val="left" w:pos="1800"/>
        </w:tabs>
        <w:spacing w:after="0" w:line="240" w:lineRule="auto"/>
        <w:ind w:left="2160"/>
        <w:jc w:val="both"/>
        <w:rPr>
          <w:noProof/>
        </w:rPr>
      </w:pPr>
      <w:r>
        <w:rPr>
          <w:noProof/>
        </w:rPr>
        <w:tab/>
      </w:r>
      <w:r>
        <w:rPr>
          <w:noProof/>
        </w:rPr>
        <w:tab/>
      </w:r>
      <w:r>
        <w:rPr>
          <w:noProof/>
        </w:rPr>
        <w:tab/>
      </w:r>
      <w:r>
        <w:rPr>
          <w:noProof/>
        </w:rPr>
        <w:tab/>
        <w:t>Fr. Joe Mathias, S.J.</w:t>
      </w:r>
    </w:p>
    <w:p w:rsidR="002925A9" w:rsidRDefault="002925A9" w:rsidP="002925A9">
      <w:pPr>
        <w:pStyle w:val="BodyText2"/>
        <w:tabs>
          <w:tab w:val="left" w:pos="1800"/>
        </w:tabs>
        <w:ind w:left="2160"/>
        <w:jc w:val="both"/>
        <w:rPr>
          <w:noProof/>
        </w:rPr>
      </w:pPr>
      <w:r>
        <w:rPr>
          <w:noProof/>
        </w:rPr>
        <w:tab/>
      </w:r>
      <w:r>
        <w:rPr>
          <w:noProof/>
        </w:rPr>
        <w:tab/>
      </w:r>
      <w:r>
        <w:rPr>
          <w:noProof/>
        </w:rPr>
        <w:tab/>
      </w:r>
      <w:r>
        <w:rPr>
          <w:noProof/>
        </w:rPr>
        <w:tab/>
        <w:t>Director, N.V.S.C. Pune</w:t>
      </w:r>
    </w:p>
    <w:p w:rsidR="002925A9" w:rsidRDefault="002925A9" w:rsidP="002925A9">
      <w:pPr>
        <w:pStyle w:val="BodyText2"/>
        <w:tabs>
          <w:tab w:val="left" w:pos="1800"/>
        </w:tabs>
        <w:ind w:left="2160"/>
        <w:jc w:val="both"/>
        <w:rPr>
          <w:noProof/>
        </w:rPr>
      </w:pPr>
    </w:p>
    <w:p w:rsidR="002925A9" w:rsidRPr="00CB42C4" w:rsidRDefault="002925A9" w:rsidP="002925A9">
      <w:pPr>
        <w:tabs>
          <w:tab w:val="left" w:pos="540"/>
          <w:tab w:val="left" w:pos="2160"/>
          <w:tab w:val="left" w:pos="2520"/>
          <w:tab w:val="left" w:pos="2880"/>
        </w:tabs>
        <w:ind w:right="360"/>
        <w:rPr>
          <w:sz w:val="18"/>
          <w:szCs w:val="18"/>
        </w:rPr>
      </w:pPr>
    </w:p>
    <w:p w:rsidR="002925A9" w:rsidRPr="00CB42C4" w:rsidRDefault="002925A9" w:rsidP="002925A9">
      <w:pPr>
        <w:tabs>
          <w:tab w:val="left" w:pos="540"/>
          <w:tab w:val="left" w:pos="2160"/>
          <w:tab w:val="left" w:pos="2520"/>
          <w:tab w:val="left" w:pos="2880"/>
        </w:tabs>
        <w:ind w:right="360"/>
        <w:rPr>
          <w:sz w:val="18"/>
          <w:szCs w:val="18"/>
        </w:rPr>
      </w:pPr>
    </w:p>
    <w:p w:rsidR="002925A9" w:rsidRPr="00CB42C4" w:rsidRDefault="002925A9" w:rsidP="002925A9">
      <w:pPr>
        <w:tabs>
          <w:tab w:val="left" w:pos="540"/>
          <w:tab w:val="left" w:pos="2160"/>
          <w:tab w:val="left" w:pos="2520"/>
          <w:tab w:val="left" w:pos="2880"/>
        </w:tabs>
        <w:ind w:right="360"/>
        <w:rPr>
          <w:sz w:val="18"/>
          <w:szCs w:val="18"/>
        </w:rPr>
      </w:pPr>
    </w:p>
    <w:p w:rsidR="002925A9" w:rsidRPr="00CB42C4" w:rsidRDefault="002925A9" w:rsidP="002925A9">
      <w:pPr>
        <w:tabs>
          <w:tab w:val="left" w:pos="540"/>
          <w:tab w:val="left" w:pos="2160"/>
          <w:tab w:val="left" w:pos="2520"/>
          <w:tab w:val="left" w:pos="2880"/>
        </w:tabs>
        <w:ind w:right="360"/>
        <w:rPr>
          <w:sz w:val="18"/>
          <w:szCs w:val="18"/>
        </w:rPr>
      </w:pPr>
    </w:p>
    <w:p w:rsidR="002925A9" w:rsidRPr="00CB42C4" w:rsidRDefault="002925A9" w:rsidP="002925A9">
      <w:pPr>
        <w:tabs>
          <w:tab w:val="left" w:pos="540"/>
          <w:tab w:val="left" w:pos="2160"/>
          <w:tab w:val="left" w:pos="2520"/>
          <w:tab w:val="left" w:pos="2880"/>
        </w:tabs>
        <w:ind w:right="360"/>
        <w:jc w:val="both"/>
        <w:rPr>
          <w:sz w:val="18"/>
          <w:szCs w:val="18"/>
        </w:rPr>
      </w:pPr>
    </w:p>
    <w:p w:rsidR="002925A9" w:rsidRDefault="002925A9" w:rsidP="002925A9">
      <w:pPr>
        <w:tabs>
          <w:tab w:val="left" w:pos="540"/>
          <w:tab w:val="left" w:pos="2160"/>
          <w:tab w:val="left" w:pos="2520"/>
          <w:tab w:val="left" w:pos="2880"/>
        </w:tabs>
        <w:ind w:right="360"/>
        <w:jc w:val="both"/>
        <w:rPr>
          <w:sz w:val="22"/>
          <w:szCs w:val="22"/>
        </w:rPr>
      </w:pPr>
    </w:p>
    <w:p w:rsidR="002925A9" w:rsidRDefault="002925A9" w:rsidP="002925A9">
      <w:pPr>
        <w:tabs>
          <w:tab w:val="left" w:pos="540"/>
          <w:tab w:val="left" w:pos="2160"/>
          <w:tab w:val="left" w:pos="2520"/>
          <w:tab w:val="left" w:pos="2880"/>
        </w:tabs>
        <w:ind w:right="360"/>
        <w:jc w:val="both"/>
        <w:rPr>
          <w:sz w:val="22"/>
          <w:szCs w:val="22"/>
        </w:rPr>
      </w:pPr>
    </w:p>
    <w:p w:rsidR="002925A9" w:rsidRDefault="002925A9" w:rsidP="002925A9">
      <w:pPr>
        <w:tabs>
          <w:tab w:val="left" w:pos="540"/>
          <w:tab w:val="left" w:pos="2160"/>
          <w:tab w:val="left" w:pos="2520"/>
          <w:tab w:val="left" w:pos="2880"/>
        </w:tabs>
        <w:ind w:right="360"/>
        <w:jc w:val="both"/>
        <w:rPr>
          <w:sz w:val="22"/>
          <w:szCs w:val="22"/>
        </w:rPr>
      </w:pPr>
    </w:p>
    <w:p w:rsidR="002925A9" w:rsidRDefault="002925A9" w:rsidP="002925A9">
      <w:pPr>
        <w:pStyle w:val="BodyText2"/>
        <w:tabs>
          <w:tab w:val="left" w:pos="1800"/>
        </w:tabs>
        <w:ind w:left="2160"/>
        <w:jc w:val="both"/>
        <w:rPr>
          <w:noProof/>
        </w:rPr>
      </w:pPr>
    </w:p>
    <w:p w:rsidR="002925A9" w:rsidRDefault="002925A9" w:rsidP="002925A9">
      <w:pPr>
        <w:pStyle w:val="BodyText2"/>
        <w:tabs>
          <w:tab w:val="left" w:pos="1800"/>
        </w:tabs>
        <w:spacing w:after="0" w:line="240" w:lineRule="auto"/>
        <w:ind w:left="2160"/>
        <w:jc w:val="both"/>
        <w:rPr>
          <w:noProof/>
        </w:rPr>
      </w:pPr>
    </w:p>
    <w:p w:rsidR="002925A9" w:rsidRDefault="002925A9" w:rsidP="002925A9">
      <w:pPr>
        <w:pStyle w:val="BodyText2"/>
        <w:tabs>
          <w:tab w:val="left" w:pos="1800"/>
        </w:tabs>
        <w:spacing w:after="0" w:line="240" w:lineRule="auto"/>
        <w:ind w:left="2160"/>
        <w:jc w:val="both"/>
        <w:rPr>
          <w:noProof/>
        </w:rPr>
      </w:pPr>
      <w:r>
        <w:rPr>
          <w:noProof/>
        </w:rPr>
        <w:tab/>
      </w:r>
    </w:p>
    <w:p w:rsidR="002925A9" w:rsidRDefault="002925A9" w:rsidP="002925A9">
      <w:pPr>
        <w:pStyle w:val="BodyText2"/>
        <w:tabs>
          <w:tab w:val="left" w:pos="1800"/>
        </w:tabs>
        <w:rPr>
          <w:noProof/>
        </w:rPr>
      </w:pPr>
    </w:p>
    <w:p w:rsidR="002925A9" w:rsidRDefault="002925A9" w:rsidP="002925A9">
      <w:pPr>
        <w:pStyle w:val="BodyText2"/>
        <w:tabs>
          <w:tab w:val="left" w:pos="1800"/>
        </w:tabs>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p>
    <w:p w:rsidR="002925A9" w:rsidRDefault="002925A9" w:rsidP="002925A9">
      <w:pPr>
        <w:tabs>
          <w:tab w:val="left" w:pos="720"/>
          <w:tab w:val="left" w:pos="1080"/>
          <w:tab w:val="left" w:pos="2160"/>
          <w:tab w:val="left" w:pos="2565"/>
          <w:tab w:val="left" w:pos="2925"/>
          <w:tab w:val="left" w:pos="3195"/>
        </w:tabs>
        <w:rPr>
          <w:b/>
          <w:sz w:val="32"/>
          <w:szCs w:val="32"/>
          <w:u w:val="single"/>
        </w:rPr>
      </w:pPr>
    </w:p>
    <w:p w:rsidR="002925A9" w:rsidRDefault="002925A9" w:rsidP="002925A9">
      <w:pPr>
        <w:tabs>
          <w:tab w:val="left" w:pos="720"/>
          <w:tab w:val="left" w:pos="1080"/>
          <w:tab w:val="left" w:pos="2160"/>
          <w:tab w:val="left" w:pos="2565"/>
          <w:tab w:val="left" w:pos="2925"/>
          <w:tab w:val="left" w:pos="3195"/>
        </w:tabs>
        <w:jc w:val="center"/>
        <w:rPr>
          <w:b/>
          <w:sz w:val="32"/>
          <w:szCs w:val="32"/>
          <w:u w:val="single"/>
        </w:rPr>
      </w:pPr>
      <w:r w:rsidRPr="002C6AEA">
        <w:rPr>
          <w:b/>
          <w:sz w:val="32"/>
          <w:szCs w:val="32"/>
          <w:u w:val="single"/>
        </w:rPr>
        <w:t>QUESTIONS FOR WORKSHOP</w:t>
      </w:r>
    </w:p>
    <w:p w:rsidR="002925A9" w:rsidRPr="002C6AEA" w:rsidRDefault="002925A9" w:rsidP="002925A9">
      <w:pPr>
        <w:tabs>
          <w:tab w:val="left" w:pos="720"/>
          <w:tab w:val="left" w:pos="1080"/>
          <w:tab w:val="left" w:pos="2160"/>
          <w:tab w:val="left" w:pos="2565"/>
          <w:tab w:val="left" w:pos="2925"/>
          <w:tab w:val="left" w:pos="3195"/>
        </w:tabs>
        <w:jc w:val="center"/>
        <w:rPr>
          <w:b/>
          <w:sz w:val="32"/>
          <w:szCs w:val="32"/>
          <w:u w:val="single"/>
        </w:rPr>
      </w:pPr>
    </w:p>
    <w:p w:rsidR="002925A9" w:rsidRDefault="002925A9" w:rsidP="002925A9">
      <w:pPr>
        <w:tabs>
          <w:tab w:val="left" w:pos="720"/>
          <w:tab w:val="left" w:pos="1080"/>
          <w:tab w:val="left" w:pos="2160"/>
          <w:tab w:val="left" w:pos="2565"/>
          <w:tab w:val="left" w:pos="2925"/>
          <w:tab w:val="left" w:pos="3195"/>
        </w:tabs>
        <w:jc w:val="center"/>
        <w:rPr>
          <w:b/>
          <w:sz w:val="32"/>
          <w:szCs w:val="32"/>
          <w:u w:val="single"/>
        </w:rPr>
      </w:pPr>
      <w:r w:rsidRPr="002C6AEA">
        <w:rPr>
          <w:b/>
          <w:sz w:val="32"/>
          <w:szCs w:val="32"/>
          <w:u w:val="single"/>
        </w:rPr>
        <w:t>ON</w:t>
      </w:r>
    </w:p>
    <w:p w:rsidR="002925A9" w:rsidRPr="002C6AEA" w:rsidRDefault="002925A9" w:rsidP="002925A9">
      <w:pPr>
        <w:tabs>
          <w:tab w:val="left" w:pos="720"/>
          <w:tab w:val="left" w:pos="1080"/>
          <w:tab w:val="left" w:pos="2160"/>
          <w:tab w:val="left" w:pos="2565"/>
          <w:tab w:val="left" w:pos="2925"/>
          <w:tab w:val="left" w:pos="3195"/>
        </w:tabs>
        <w:jc w:val="center"/>
        <w:rPr>
          <w:b/>
          <w:sz w:val="32"/>
          <w:szCs w:val="32"/>
          <w:u w:val="single"/>
        </w:rPr>
      </w:pPr>
    </w:p>
    <w:p w:rsidR="002925A9" w:rsidRDefault="002925A9" w:rsidP="002925A9">
      <w:pPr>
        <w:tabs>
          <w:tab w:val="left" w:pos="720"/>
          <w:tab w:val="left" w:pos="1080"/>
          <w:tab w:val="left" w:pos="2160"/>
          <w:tab w:val="left" w:pos="2565"/>
          <w:tab w:val="left" w:pos="2925"/>
          <w:tab w:val="left" w:pos="3195"/>
        </w:tabs>
        <w:jc w:val="center"/>
        <w:rPr>
          <w:sz w:val="32"/>
          <w:szCs w:val="32"/>
        </w:rPr>
      </w:pPr>
      <w:r w:rsidRPr="002C6AEA">
        <w:rPr>
          <w:b/>
          <w:sz w:val="32"/>
          <w:szCs w:val="32"/>
          <w:u w:val="single"/>
        </w:rPr>
        <w:t>NEW PEDAGOGY FOR INTEGRAL HUMAN FORMATION</w:t>
      </w:r>
    </w:p>
    <w:p w:rsidR="002925A9" w:rsidRDefault="002925A9" w:rsidP="002925A9">
      <w:pPr>
        <w:tabs>
          <w:tab w:val="left" w:pos="720"/>
          <w:tab w:val="left" w:pos="1080"/>
          <w:tab w:val="left" w:pos="2160"/>
          <w:tab w:val="left" w:pos="2565"/>
          <w:tab w:val="left" w:pos="2925"/>
          <w:tab w:val="left" w:pos="3195"/>
        </w:tabs>
        <w:jc w:val="center"/>
        <w:rPr>
          <w:sz w:val="32"/>
          <w:szCs w:val="32"/>
        </w:rPr>
      </w:pPr>
    </w:p>
    <w:p w:rsidR="002925A9" w:rsidRDefault="002925A9" w:rsidP="002925A9">
      <w:pPr>
        <w:tabs>
          <w:tab w:val="left" w:pos="720"/>
          <w:tab w:val="left" w:pos="1080"/>
          <w:tab w:val="left" w:pos="2160"/>
          <w:tab w:val="left" w:pos="2565"/>
          <w:tab w:val="left" w:pos="2925"/>
          <w:tab w:val="left" w:pos="3195"/>
        </w:tabs>
        <w:jc w:val="both"/>
      </w:pPr>
    </w:p>
    <w:p w:rsidR="002925A9" w:rsidRDefault="002925A9" w:rsidP="002925A9">
      <w:pPr>
        <w:tabs>
          <w:tab w:val="left" w:pos="720"/>
          <w:tab w:val="left" w:pos="1080"/>
          <w:tab w:val="left" w:pos="2160"/>
          <w:tab w:val="left" w:pos="2565"/>
          <w:tab w:val="left" w:pos="2925"/>
          <w:tab w:val="left" w:pos="3195"/>
        </w:tabs>
        <w:jc w:val="both"/>
      </w:pPr>
    </w:p>
    <w:p w:rsidR="002925A9" w:rsidRDefault="002925A9" w:rsidP="002925A9">
      <w:pPr>
        <w:tabs>
          <w:tab w:val="left" w:pos="720"/>
          <w:tab w:val="left" w:pos="1080"/>
          <w:tab w:val="left" w:pos="2160"/>
          <w:tab w:val="left" w:pos="2565"/>
          <w:tab w:val="left" w:pos="2925"/>
          <w:tab w:val="left" w:pos="3195"/>
        </w:tabs>
        <w:jc w:val="both"/>
      </w:pPr>
      <w:r>
        <w:t>1.</w:t>
      </w:r>
      <w:r>
        <w:tab/>
        <w:t>Comment on points covered in Topics:-</w:t>
      </w:r>
    </w:p>
    <w:p w:rsidR="002925A9" w:rsidRDefault="002925A9" w:rsidP="002925A9">
      <w:pPr>
        <w:tabs>
          <w:tab w:val="left" w:pos="720"/>
          <w:tab w:val="left" w:pos="1080"/>
          <w:tab w:val="left" w:pos="2160"/>
          <w:tab w:val="left" w:pos="2565"/>
          <w:tab w:val="left" w:pos="2925"/>
          <w:tab w:val="left" w:pos="3195"/>
        </w:tabs>
        <w:jc w:val="both"/>
      </w:pPr>
    </w:p>
    <w:p w:rsidR="002925A9" w:rsidRDefault="002925A9" w:rsidP="002925A9">
      <w:pPr>
        <w:tabs>
          <w:tab w:val="left" w:pos="720"/>
          <w:tab w:val="left" w:pos="1080"/>
          <w:tab w:val="left" w:pos="2160"/>
          <w:tab w:val="left" w:pos="2565"/>
          <w:tab w:val="left" w:pos="2925"/>
          <w:tab w:val="left" w:pos="3195"/>
        </w:tabs>
        <w:jc w:val="both"/>
      </w:pPr>
    </w:p>
    <w:p w:rsidR="002925A9" w:rsidRDefault="002925A9" w:rsidP="002925A9">
      <w:pPr>
        <w:tabs>
          <w:tab w:val="left" w:pos="720"/>
          <w:tab w:val="left" w:pos="1080"/>
          <w:tab w:val="left" w:pos="2160"/>
          <w:tab w:val="left" w:pos="2565"/>
          <w:tab w:val="left" w:pos="2925"/>
          <w:tab w:val="left" w:pos="3195"/>
        </w:tabs>
        <w:jc w:val="both"/>
      </w:pPr>
    </w:p>
    <w:p w:rsidR="002925A9" w:rsidRDefault="002925A9" w:rsidP="002925A9">
      <w:pPr>
        <w:tabs>
          <w:tab w:val="left" w:pos="720"/>
          <w:tab w:val="left" w:pos="1080"/>
          <w:tab w:val="left" w:pos="2160"/>
          <w:tab w:val="left" w:pos="2565"/>
          <w:tab w:val="left" w:pos="2925"/>
          <w:tab w:val="left" w:pos="3195"/>
        </w:tabs>
        <w:ind w:left="1080" w:hanging="1080"/>
        <w:jc w:val="both"/>
      </w:pPr>
      <w:r>
        <w:tab/>
      </w:r>
      <w:proofErr w:type="spellStart"/>
      <w:r>
        <w:t>i</w:t>
      </w:r>
      <w:proofErr w:type="spellEnd"/>
      <w:r>
        <w:t>)</w:t>
      </w:r>
      <w:r>
        <w:tab/>
        <w:t>The Changing Patterns regarding Vocation Promotion and Formation in India Today.</w:t>
      </w:r>
    </w:p>
    <w:p w:rsidR="002925A9" w:rsidRDefault="002925A9" w:rsidP="002925A9">
      <w:pPr>
        <w:tabs>
          <w:tab w:val="left" w:pos="720"/>
          <w:tab w:val="left" w:pos="1080"/>
          <w:tab w:val="left" w:pos="2160"/>
          <w:tab w:val="left" w:pos="2565"/>
          <w:tab w:val="left" w:pos="2925"/>
          <w:tab w:val="left" w:pos="3195"/>
        </w:tabs>
        <w:ind w:left="1080" w:hanging="1080"/>
        <w:jc w:val="both"/>
      </w:pPr>
    </w:p>
    <w:p w:rsidR="002925A9" w:rsidRDefault="002925A9" w:rsidP="002925A9">
      <w:pPr>
        <w:tabs>
          <w:tab w:val="left" w:pos="720"/>
          <w:tab w:val="left" w:pos="1080"/>
          <w:tab w:val="left" w:pos="2160"/>
          <w:tab w:val="left" w:pos="2565"/>
          <w:tab w:val="left" w:pos="2925"/>
          <w:tab w:val="left" w:pos="3195"/>
        </w:tabs>
        <w:ind w:left="1080" w:hanging="1080"/>
        <w:jc w:val="both"/>
      </w:pPr>
    </w:p>
    <w:p w:rsidR="002925A9" w:rsidRDefault="002925A9" w:rsidP="002925A9">
      <w:pPr>
        <w:tabs>
          <w:tab w:val="left" w:pos="720"/>
          <w:tab w:val="left" w:pos="1080"/>
          <w:tab w:val="left" w:pos="2160"/>
          <w:tab w:val="left" w:pos="2565"/>
          <w:tab w:val="left" w:pos="2925"/>
          <w:tab w:val="left" w:pos="3195"/>
        </w:tabs>
        <w:ind w:left="1080" w:hanging="1080"/>
        <w:jc w:val="both"/>
      </w:pPr>
      <w:r>
        <w:tab/>
        <w:t>ii)</w:t>
      </w:r>
      <w:r>
        <w:tab/>
        <w:t>A New Pedagogy for Integral Human Formation</w:t>
      </w:r>
    </w:p>
    <w:p w:rsidR="002925A9" w:rsidRDefault="002925A9" w:rsidP="002925A9">
      <w:pPr>
        <w:tabs>
          <w:tab w:val="left" w:pos="720"/>
          <w:tab w:val="left" w:pos="1080"/>
          <w:tab w:val="left" w:pos="2160"/>
          <w:tab w:val="left" w:pos="2565"/>
          <w:tab w:val="left" w:pos="2925"/>
          <w:tab w:val="left" w:pos="3195"/>
        </w:tabs>
        <w:ind w:left="1080" w:hanging="1080"/>
        <w:jc w:val="both"/>
      </w:pPr>
    </w:p>
    <w:p w:rsidR="002925A9" w:rsidRDefault="002925A9" w:rsidP="002925A9">
      <w:pPr>
        <w:tabs>
          <w:tab w:val="left" w:pos="720"/>
          <w:tab w:val="left" w:pos="1080"/>
          <w:tab w:val="left" w:pos="2160"/>
          <w:tab w:val="left" w:pos="2565"/>
          <w:tab w:val="left" w:pos="2925"/>
          <w:tab w:val="left" w:pos="3195"/>
        </w:tabs>
        <w:ind w:left="1080" w:hanging="1080"/>
        <w:jc w:val="both"/>
      </w:pPr>
    </w:p>
    <w:p w:rsidR="002925A9" w:rsidRDefault="002925A9" w:rsidP="002925A9">
      <w:pPr>
        <w:tabs>
          <w:tab w:val="left" w:pos="720"/>
          <w:tab w:val="left" w:pos="810"/>
          <w:tab w:val="left" w:pos="2160"/>
          <w:tab w:val="left" w:pos="2565"/>
          <w:tab w:val="left" w:pos="2925"/>
          <w:tab w:val="left" w:pos="3195"/>
        </w:tabs>
        <w:ind w:left="810" w:hanging="1080"/>
        <w:jc w:val="both"/>
      </w:pPr>
      <w:r>
        <w:t xml:space="preserve">    2.</w:t>
      </w:r>
      <w:r>
        <w:tab/>
        <w:t xml:space="preserve">What are your expectations with regard to formation of Candidates to Priesthood </w:t>
      </w:r>
      <w:proofErr w:type="gramStart"/>
      <w:r>
        <w:t>and  Consecrated</w:t>
      </w:r>
      <w:proofErr w:type="gramEnd"/>
      <w:r>
        <w:t xml:space="preserve"> Life in India Today?</w:t>
      </w:r>
    </w:p>
    <w:p w:rsidR="002925A9" w:rsidRDefault="002925A9" w:rsidP="002925A9">
      <w:pPr>
        <w:tabs>
          <w:tab w:val="left" w:pos="720"/>
          <w:tab w:val="left" w:pos="810"/>
          <w:tab w:val="left" w:pos="2160"/>
          <w:tab w:val="left" w:pos="2565"/>
          <w:tab w:val="left" w:pos="2925"/>
          <w:tab w:val="left" w:pos="3195"/>
        </w:tabs>
        <w:ind w:left="810" w:hanging="1080"/>
        <w:jc w:val="both"/>
      </w:pPr>
    </w:p>
    <w:p w:rsidR="002925A9" w:rsidRDefault="002925A9" w:rsidP="002925A9">
      <w:pPr>
        <w:tabs>
          <w:tab w:val="left" w:pos="720"/>
          <w:tab w:val="left" w:pos="810"/>
          <w:tab w:val="left" w:pos="2160"/>
          <w:tab w:val="left" w:pos="2565"/>
          <w:tab w:val="left" w:pos="2925"/>
          <w:tab w:val="left" w:pos="3195"/>
        </w:tabs>
        <w:ind w:left="810" w:hanging="1080"/>
        <w:jc w:val="both"/>
      </w:pPr>
    </w:p>
    <w:p w:rsidR="002925A9" w:rsidRDefault="002925A9" w:rsidP="002925A9">
      <w:pPr>
        <w:tabs>
          <w:tab w:val="left" w:pos="720"/>
          <w:tab w:val="left" w:pos="810"/>
          <w:tab w:val="left" w:pos="2160"/>
          <w:tab w:val="left" w:pos="2565"/>
          <w:tab w:val="left" w:pos="2925"/>
          <w:tab w:val="left" w:pos="3195"/>
        </w:tabs>
        <w:ind w:left="810" w:hanging="1080"/>
        <w:jc w:val="both"/>
      </w:pPr>
    </w:p>
    <w:p w:rsidR="002925A9" w:rsidRDefault="002925A9" w:rsidP="002925A9">
      <w:pPr>
        <w:tabs>
          <w:tab w:val="left" w:pos="720"/>
          <w:tab w:val="left" w:pos="2160"/>
          <w:tab w:val="left" w:pos="2565"/>
          <w:tab w:val="left" w:pos="2925"/>
          <w:tab w:val="left" w:pos="3195"/>
        </w:tabs>
        <w:jc w:val="both"/>
      </w:pPr>
      <w:r>
        <w:t xml:space="preserve">3.        What would you suggest by way of ongoing formation of priests in </w:t>
      </w:r>
      <w:proofErr w:type="gramStart"/>
      <w:r>
        <w:t>India</w:t>
      </w:r>
      <w:proofErr w:type="gramEnd"/>
      <w:r>
        <w:t xml:space="preserve"> </w:t>
      </w:r>
    </w:p>
    <w:p w:rsidR="002925A9" w:rsidRDefault="002925A9" w:rsidP="002925A9">
      <w:pPr>
        <w:tabs>
          <w:tab w:val="left" w:pos="720"/>
          <w:tab w:val="left" w:pos="2160"/>
          <w:tab w:val="left" w:pos="2565"/>
          <w:tab w:val="left" w:pos="2925"/>
          <w:tab w:val="left" w:pos="3195"/>
        </w:tabs>
        <w:jc w:val="both"/>
      </w:pPr>
      <w:r>
        <w:tab/>
      </w:r>
      <w:proofErr w:type="gramStart"/>
      <w:r>
        <w:t>Today?</w:t>
      </w:r>
      <w:proofErr w:type="gramEnd"/>
      <w:r>
        <w:tab/>
      </w:r>
    </w:p>
    <w:p w:rsidR="002925A9" w:rsidRDefault="002925A9" w:rsidP="002925A9">
      <w:pPr>
        <w:tabs>
          <w:tab w:val="left" w:pos="720"/>
          <w:tab w:val="left" w:pos="2160"/>
          <w:tab w:val="left" w:pos="2565"/>
          <w:tab w:val="left" w:pos="2925"/>
          <w:tab w:val="left" w:pos="3195"/>
        </w:tabs>
        <w:jc w:val="both"/>
      </w:pPr>
    </w:p>
    <w:p w:rsidR="002925A9" w:rsidRDefault="002925A9" w:rsidP="002925A9">
      <w:pPr>
        <w:tabs>
          <w:tab w:val="left" w:pos="720"/>
          <w:tab w:val="left" w:pos="810"/>
          <w:tab w:val="left" w:pos="2160"/>
          <w:tab w:val="left" w:pos="2565"/>
          <w:tab w:val="left" w:pos="2925"/>
          <w:tab w:val="left" w:pos="3195"/>
        </w:tabs>
        <w:ind w:left="810" w:hanging="1080"/>
        <w:jc w:val="both"/>
      </w:pPr>
    </w:p>
    <w:p w:rsidR="002925A9" w:rsidRDefault="002925A9" w:rsidP="002925A9">
      <w:pPr>
        <w:tabs>
          <w:tab w:val="left" w:pos="720"/>
          <w:tab w:val="left" w:pos="810"/>
          <w:tab w:val="left" w:pos="2160"/>
          <w:tab w:val="left" w:pos="2565"/>
          <w:tab w:val="left" w:pos="2925"/>
          <w:tab w:val="left" w:pos="3195"/>
        </w:tabs>
        <w:ind w:left="810" w:hanging="1080"/>
        <w:jc w:val="both"/>
      </w:pPr>
    </w:p>
    <w:p w:rsidR="002925A9" w:rsidRDefault="002925A9" w:rsidP="002925A9">
      <w:pPr>
        <w:tabs>
          <w:tab w:val="left" w:pos="720"/>
          <w:tab w:val="left" w:pos="2160"/>
          <w:tab w:val="left" w:pos="2565"/>
          <w:tab w:val="left" w:pos="2925"/>
          <w:tab w:val="left" w:pos="3195"/>
        </w:tabs>
        <w:ind w:left="810" w:hanging="1080"/>
        <w:jc w:val="both"/>
      </w:pPr>
      <w:r>
        <w:tab/>
      </w:r>
    </w:p>
    <w:p w:rsidR="002925A9" w:rsidRDefault="002925A9" w:rsidP="002925A9">
      <w:pPr>
        <w:tabs>
          <w:tab w:val="left" w:pos="720"/>
          <w:tab w:val="left" w:pos="1080"/>
          <w:tab w:val="left" w:pos="2160"/>
          <w:tab w:val="left" w:pos="2565"/>
          <w:tab w:val="left" w:pos="2925"/>
          <w:tab w:val="left" w:pos="3195"/>
        </w:tabs>
        <w:jc w:val="both"/>
      </w:pPr>
    </w:p>
    <w:p w:rsidR="003F21D0" w:rsidRDefault="003F21D0"/>
    <w:sectPr w:rsidR="003F21D0" w:rsidSect="003F21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760A2"/>
    <w:multiLevelType w:val="hybridMultilevel"/>
    <w:tmpl w:val="6E6ED2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B8779BE"/>
    <w:multiLevelType w:val="hybridMultilevel"/>
    <w:tmpl w:val="5FB65210"/>
    <w:lvl w:ilvl="0" w:tplc="D48206C6">
      <w:numFmt w:val="bullet"/>
      <w:lvlText w:val="-"/>
      <w:lvlJc w:val="left"/>
      <w:pPr>
        <w:ind w:left="126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576F6F"/>
    <w:multiLevelType w:val="hybridMultilevel"/>
    <w:tmpl w:val="71AC5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010987"/>
    <w:multiLevelType w:val="hybridMultilevel"/>
    <w:tmpl w:val="2DAEE2D0"/>
    <w:lvl w:ilvl="0" w:tplc="18C2510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6B93320"/>
    <w:multiLevelType w:val="hybridMultilevel"/>
    <w:tmpl w:val="0FC07F10"/>
    <w:lvl w:ilvl="0" w:tplc="0409000F">
      <w:start w:val="1"/>
      <w:numFmt w:val="decimal"/>
      <w:lvlText w:val="%1."/>
      <w:lvlJc w:val="left"/>
      <w:pPr>
        <w:tabs>
          <w:tab w:val="num" w:pos="0"/>
        </w:tabs>
        <w:ind w:left="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5">
    <w:nsid w:val="2DDE5D7E"/>
    <w:multiLevelType w:val="hybridMultilevel"/>
    <w:tmpl w:val="C3FC22C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6CB2DC8"/>
    <w:multiLevelType w:val="hybridMultilevel"/>
    <w:tmpl w:val="121AD16C"/>
    <w:lvl w:ilvl="0" w:tplc="9D8A3886">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4"/>
  </w:num>
  <w:num w:numId="3">
    <w:abstractNumId w:val="3"/>
  </w:num>
  <w:num w:numId="4">
    <w:abstractNumId w:val="1"/>
  </w:num>
  <w:num w:numId="5">
    <w:abstractNumId w:val="2"/>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25A9"/>
    <w:rsid w:val="002925A9"/>
    <w:rsid w:val="003F21D0"/>
    <w:rsid w:val="00894C2D"/>
    <w:rsid w:val="00B001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5A9"/>
    <w:pPr>
      <w:spacing w:after="0" w:line="240" w:lineRule="auto"/>
    </w:pPr>
    <w:rPr>
      <w:rFonts w:ascii="Times New Roman" w:eastAsia="Times New Roman" w:hAnsi="Times New Roman" w:cs="Mangal"/>
      <w:sz w:val="24"/>
      <w:szCs w:val="24"/>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25A9"/>
    <w:pPr>
      <w:spacing w:line="276" w:lineRule="auto"/>
      <w:ind w:left="720"/>
      <w:contextualSpacing/>
    </w:pPr>
    <w:rPr>
      <w:rFonts w:asciiTheme="minorHAnsi" w:eastAsiaTheme="minorHAnsi" w:hAnsiTheme="minorHAnsi" w:cstheme="minorBidi"/>
      <w:sz w:val="22"/>
      <w:szCs w:val="22"/>
      <w:lang w:val="en-GB" w:bidi="ar-SA"/>
    </w:rPr>
  </w:style>
  <w:style w:type="paragraph" w:styleId="EndnoteText">
    <w:name w:val="endnote text"/>
    <w:basedOn w:val="Normal"/>
    <w:link w:val="EndnoteTextChar"/>
    <w:uiPriority w:val="99"/>
    <w:unhideWhenUsed/>
    <w:rsid w:val="002925A9"/>
    <w:rPr>
      <w:rFonts w:asciiTheme="minorHAnsi" w:eastAsiaTheme="minorHAnsi" w:hAnsiTheme="minorHAnsi" w:cstheme="minorBidi"/>
      <w:sz w:val="20"/>
      <w:szCs w:val="20"/>
      <w:lang w:val="en-GB" w:bidi="ar-SA"/>
    </w:rPr>
  </w:style>
  <w:style w:type="character" w:customStyle="1" w:styleId="EndnoteTextChar">
    <w:name w:val="Endnote Text Char"/>
    <w:basedOn w:val="DefaultParagraphFont"/>
    <w:link w:val="EndnoteText"/>
    <w:uiPriority w:val="99"/>
    <w:rsid w:val="002925A9"/>
    <w:rPr>
      <w:sz w:val="20"/>
      <w:szCs w:val="20"/>
      <w:lang w:val="en-GB"/>
    </w:rPr>
  </w:style>
  <w:style w:type="paragraph" w:customStyle="1" w:styleId="Default">
    <w:name w:val="Default"/>
    <w:rsid w:val="002925A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2925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2">
    <w:name w:val="Body Text 2"/>
    <w:basedOn w:val="Normal"/>
    <w:link w:val="BodyText2Char"/>
    <w:uiPriority w:val="99"/>
    <w:unhideWhenUsed/>
    <w:rsid w:val="002925A9"/>
    <w:pPr>
      <w:spacing w:after="120" w:line="480" w:lineRule="auto"/>
    </w:pPr>
    <w:rPr>
      <w:szCs w:val="21"/>
    </w:rPr>
  </w:style>
  <w:style w:type="character" w:customStyle="1" w:styleId="BodyText2Char">
    <w:name w:val="Body Text 2 Char"/>
    <w:basedOn w:val="DefaultParagraphFont"/>
    <w:link w:val="BodyText2"/>
    <w:uiPriority w:val="99"/>
    <w:rsid w:val="002925A9"/>
    <w:rPr>
      <w:rFonts w:ascii="Times New Roman" w:eastAsia="Times New Roman" w:hAnsi="Times New Roman" w:cs="Mangal"/>
      <w:sz w:val="24"/>
      <w:szCs w:val="21"/>
      <w:lang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19</Pages>
  <Words>7342</Words>
  <Characters>41853</Characters>
  <Application>Microsoft Office Word</Application>
  <DocSecurity>0</DocSecurity>
  <Lines>348</Lines>
  <Paragraphs>98</Paragraphs>
  <ScaleCrop>false</ScaleCrop>
  <Company>Microsoft Corp.</Company>
  <LinksUpToDate>false</LinksUpToDate>
  <CharactersWithSpaces>49097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Jhon Snehanand</cp:lastModifiedBy>
  <cp:revision>2</cp:revision>
  <dcterms:created xsi:type="dcterms:W3CDTF">2011-10-11T06:21:00Z</dcterms:created>
  <dcterms:modified xsi:type="dcterms:W3CDTF">2011-10-12T14:26:00Z</dcterms:modified>
</cp:coreProperties>
</file>