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F48" w:rsidRPr="006939BA" w:rsidRDefault="004B3F48" w:rsidP="004B3F48">
      <w:pPr>
        <w:jc w:val="center"/>
        <w:rPr>
          <w:rFonts w:ascii="Baskerville Old Face" w:eastAsia="Times New Roman" w:hAnsi="Baskerville Old Face"/>
          <w:b/>
          <w:bCs/>
          <w:color w:val="3A3A3A"/>
          <w:kern w:val="36"/>
          <w:sz w:val="32"/>
          <w:szCs w:val="32"/>
          <w:u w:val="single"/>
        </w:rPr>
      </w:pPr>
      <w:r w:rsidRPr="006939BA">
        <w:rPr>
          <w:rFonts w:ascii="Baskerville Old Face" w:eastAsia="Times New Roman" w:hAnsi="Baskerville Old Face"/>
          <w:b/>
          <w:bCs/>
          <w:color w:val="3A3A3A"/>
          <w:kern w:val="36"/>
          <w:sz w:val="32"/>
          <w:szCs w:val="32"/>
          <w:u w:val="single"/>
        </w:rPr>
        <w:t>Pornography Epidemic</w:t>
      </w: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 xml:space="preserve">It's no secret that we live in a </w:t>
      </w:r>
      <w:proofErr w:type="spellStart"/>
      <w:r w:rsidRPr="000E1128">
        <w:rPr>
          <w:rFonts w:ascii="Baskerville Old Face" w:hAnsi="Baskerville Old Face"/>
          <w:sz w:val="24"/>
          <w:szCs w:val="24"/>
        </w:rPr>
        <w:t>pornified</w:t>
      </w:r>
      <w:proofErr w:type="spellEnd"/>
      <w:r w:rsidRPr="000E1128">
        <w:rPr>
          <w:rFonts w:ascii="Baskerville Old Face" w:hAnsi="Baskerville Old Face"/>
          <w:sz w:val="24"/>
          <w:szCs w:val="24"/>
        </w:rPr>
        <w:t xml:space="preserve"> culture.  Erotic images seem to be everywhere.  From billboards and magazines to television and the internet, it's difficult to avoid.</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With the Internet pornography is just a "click" away. There are no societal safeguards on the internet.  No one is safe.</w:t>
      </w:r>
    </w:p>
    <w:p w:rsidR="006939BA" w:rsidRPr="000E1128" w:rsidRDefault="006939BA" w:rsidP="006939BA">
      <w:pPr>
        <w:pStyle w:val="NoSpacing"/>
        <w:jc w:val="both"/>
        <w:rPr>
          <w:rFonts w:ascii="Baskerville Old Face" w:hAnsi="Baskerville Old Face"/>
          <w:sz w:val="24"/>
          <w:szCs w:val="24"/>
        </w:rPr>
      </w:pPr>
    </w:p>
    <w:p w:rsidR="00945DAB" w:rsidRPr="000E1128" w:rsidRDefault="004B3F48" w:rsidP="00945DAB">
      <w:pPr>
        <w:pStyle w:val="NoSpacing"/>
        <w:jc w:val="both"/>
        <w:rPr>
          <w:rFonts w:ascii="Baskerville Old Face" w:hAnsi="Baskerville Old Face"/>
          <w:sz w:val="24"/>
          <w:szCs w:val="24"/>
        </w:rPr>
      </w:pPr>
      <w:r w:rsidRPr="000E1128">
        <w:rPr>
          <w:rFonts w:ascii="Baskerville Old Face" w:hAnsi="Baskerville Old Face"/>
          <w:sz w:val="24"/>
          <w:szCs w:val="24"/>
        </w:rPr>
        <w:t>Pornography is now in all areas of society.  It's on television, in magazines, catalogs, newspaper ads, popular music, video games, and fashions. Because our society is so saturated with erotic images, we have become desensitized to it. We often just don't see it.</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 xml:space="preserve">Pornography does have numerous harmful effects on society.  For children, it introduces them to a world for which they are not yet ready.  They are forced to deal with issues they cannot understand.  It robs them of their innocence. For teens and </w:t>
      </w:r>
      <w:r w:rsidR="006939BA" w:rsidRPr="000E1128">
        <w:rPr>
          <w:rFonts w:ascii="Baskerville Old Face" w:hAnsi="Baskerville Old Face"/>
          <w:sz w:val="24"/>
          <w:szCs w:val="24"/>
        </w:rPr>
        <w:t>young adults, it leads to a distort</w:t>
      </w:r>
      <w:r w:rsidRPr="000E1128">
        <w:rPr>
          <w:rFonts w:ascii="Baskerville Old Face" w:hAnsi="Baskerville Old Face"/>
          <w:sz w:val="24"/>
          <w:szCs w:val="24"/>
        </w:rPr>
        <w:t>ed sense of love, relationships and sexuality, where it is okay to use another person for one's own sexual pleasure.  It fosters a culture of narcissism. </w:t>
      </w:r>
    </w:p>
    <w:p w:rsidR="004B3F48" w:rsidRPr="000E1128" w:rsidRDefault="004B3F48" w:rsidP="006939BA">
      <w:pPr>
        <w:pStyle w:val="NoSpacing"/>
        <w:jc w:val="both"/>
        <w:rPr>
          <w:rFonts w:ascii="Baskerville Old Face" w:hAnsi="Baskerville Old Face"/>
          <w:sz w:val="24"/>
          <w:szCs w:val="24"/>
        </w:rPr>
      </w:pP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It damages the sacred trust between husband and wife.  Many marriages end in divorce due to pornography.  Husbands who use pornography lose the respect of their wives and children.  New research has provided evidence that because of the easy access to pornography offered by the Internet, thousands of men are becoming addicted. They are spending hours on surfing the web for porn, at home, at school and at work.  It's costing these men thousands of dollars, their marriages, their careers, and for some, their lives. Most importantly, it costs them their relationship with God and possibly their eternal salvation.</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 xml:space="preserve">It's only when their pornography use ends up in an extreme consequence, such a divorce, loss of a job, or contracting a sexually transmitted disease that a man may realize that he has a problem with pornography and possibly an addiction.  </w:t>
      </w:r>
    </w:p>
    <w:p w:rsidR="004B3F48" w:rsidRPr="000E1128" w:rsidRDefault="004B3F48" w:rsidP="006939BA">
      <w:pPr>
        <w:pStyle w:val="NoSpacing"/>
        <w:jc w:val="both"/>
        <w:rPr>
          <w:rFonts w:ascii="Baskerville Old Face" w:hAnsi="Baskerville Old Face"/>
          <w:sz w:val="24"/>
          <w:szCs w:val="24"/>
        </w:rPr>
      </w:pPr>
    </w:p>
    <w:p w:rsidR="00945DAB" w:rsidRPr="000E1128" w:rsidRDefault="00945DAB" w:rsidP="006939BA">
      <w:pPr>
        <w:pStyle w:val="NoSpacing"/>
        <w:jc w:val="both"/>
        <w:rPr>
          <w:rFonts w:ascii="Baskerville Old Face" w:hAnsi="Baskerville Old Face"/>
          <w:sz w:val="24"/>
          <w:szCs w:val="24"/>
        </w:rPr>
      </w:pPr>
      <w:r w:rsidRPr="000E1128">
        <w:rPr>
          <w:rFonts w:ascii="Baskerville Old Face" w:hAnsi="Baskerville Old Face"/>
          <w:sz w:val="24"/>
          <w:szCs w:val="24"/>
        </w:rPr>
        <w:t xml:space="preserve">Men are called to be the leaders, providers and protectors of their families, communities, parishes and society.  They cannot do this if they are enslaved to anything, including pornography.  Pornography robs men of their true masculinity.  They need to realize how what they believe to be "simple entertainment" can harm them and those they love. </w:t>
      </w:r>
    </w:p>
    <w:p w:rsidR="00945DAB" w:rsidRPr="000E1128" w:rsidRDefault="00945DAB" w:rsidP="006939BA">
      <w:pPr>
        <w:pStyle w:val="NoSpacing"/>
        <w:jc w:val="both"/>
        <w:rPr>
          <w:rFonts w:ascii="Times New Roman" w:hAnsi="Times New Roman"/>
          <w:sz w:val="24"/>
          <w:szCs w:val="24"/>
        </w:rPr>
      </w:pP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When a man becomes addicted to pornography, it becomes his god.  He starts neglecting his wife, children, career, friends, and even God.  Fortunately, there is hope.  We can protect our families from the harmful effects of pornography.  Those who have a pornography problem/addiction can find help and recover. However, it starts by educating ourselves on the truth about pornography and its effects.  Those who have a pornography problem or addiction need to have the courage and humility to get help.  There are many therapists and supports group that are ready to help. The key is to understand that one cannot resolve a pornography problem or addiction alone.  It requires help from other men who understand the problem.  Men's groups and 12-step groups provide the support and accountability needed to achieve sexual sobriety.  Counseling helps uncover the root causes of pornography use. </w:t>
      </w: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Most of all, a strong relationship with God is needed.  Successful recovery requires God's grace.  Ask any successfully recovering porn addict and he will tell you he couldn't have done it without God.</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 xml:space="preserve">We can win the battle against it by educating ourselves and taking appropriate </w:t>
      </w:r>
      <w:proofErr w:type="gramStart"/>
      <w:r w:rsidRPr="000E1128">
        <w:rPr>
          <w:rFonts w:ascii="Baskerville Old Face" w:hAnsi="Baskerville Old Face"/>
          <w:sz w:val="24"/>
          <w:szCs w:val="24"/>
        </w:rPr>
        <w:t>actions,</w:t>
      </w:r>
      <w:proofErr w:type="gramEnd"/>
      <w:r w:rsidRPr="000E1128">
        <w:rPr>
          <w:rFonts w:ascii="Baskerville Old Face" w:hAnsi="Baskerville Old Face"/>
          <w:sz w:val="24"/>
          <w:szCs w:val="24"/>
        </w:rPr>
        <w:t xml:space="preserve"> we can protect ourselves and our families against pornography and help those who are addicted find the help they need.</w:t>
      </w:r>
    </w:p>
    <w:p w:rsidR="004B3F48" w:rsidRPr="000E1128" w:rsidRDefault="004B3F48" w:rsidP="006939BA">
      <w:pPr>
        <w:pStyle w:val="NoSpacing"/>
        <w:jc w:val="both"/>
        <w:rPr>
          <w:rFonts w:ascii="Baskerville Old Face" w:hAnsi="Baskerville Old Face"/>
          <w:b/>
          <w:bCs/>
          <w:sz w:val="24"/>
          <w:szCs w:val="24"/>
          <w:u w:val="single"/>
        </w:rPr>
      </w:pPr>
    </w:p>
    <w:p w:rsidR="004B3F48" w:rsidRPr="000E1128" w:rsidRDefault="006939BA" w:rsidP="006939BA">
      <w:pPr>
        <w:pStyle w:val="NoSpacing"/>
        <w:jc w:val="both"/>
        <w:rPr>
          <w:rFonts w:ascii="Baskerville Old Face" w:hAnsi="Baskerville Old Face"/>
          <w:b/>
          <w:bCs/>
          <w:sz w:val="24"/>
          <w:szCs w:val="24"/>
        </w:rPr>
      </w:pPr>
      <w:r w:rsidRPr="000E1128">
        <w:rPr>
          <w:rFonts w:ascii="Baskerville Old Face" w:hAnsi="Baskerville Old Face"/>
          <w:b/>
          <w:bCs/>
          <w:i/>
          <w:iCs/>
          <w:sz w:val="24"/>
          <w:szCs w:val="24"/>
        </w:rPr>
        <w:lastRenderedPageBreak/>
        <w:t>‘</w:t>
      </w:r>
      <w:r w:rsidR="004B3F48" w:rsidRPr="000E1128">
        <w:rPr>
          <w:rFonts w:ascii="Baskerville Old Face" w:hAnsi="Baskerville Old Face"/>
          <w:b/>
          <w:bCs/>
          <w:i/>
          <w:iCs/>
          <w:sz w:val="24"/>
          <w:szCs w:val="24"/>
        </w:rPr>
        <w:t>How Pornography Addicts and Changes the Brain</w:t>
      </w:r>
      <w:r w:rsidRPr="000E1128">
        <w:rPr>
          <w:rFonts w:ascii="Baskerville Old Face" w:hAnsi="Baskerville Old Face"/>
          <w:b/>
          <w:bCs/>
          <w:sz w:val="24"/>
          <w:szCs w:val="24"/>
        </w:rPr>
        <w:t>’</w:t>
      </w:r>
      <w:r w:rsidR="004B3F48" w:rsidRPr="000E1128">
        <w:rPr>
          <w:rFonts w:ascii="Baskerville Old Face" w:hAnsi="Baskerville Old Face"/>
          <w:sz w:val="24"/>
          <w:szCs w:val="24"/>
        </w:rPr>
        <w:t xml:space="preserve">. </w:t>
      </w:r>
      <w:r w:rsidR="004B3F48" w:rsidRPr="000E1128">
        <w:rPr>
          <w:rFonts w:ascii="Baskerville Old Face" w:hAnsi="Baskerville Old Face"/>
          <w:b/>
          <w:bCs/>
          <w:sz w:val="24"/>
          <w:szCs w:val="24"/>
        </w:rPr>
        <w:t xml:space="preserve">Donald L. Hilton </w:t>
      </w:r>
      <w:proofErr w:type="spellStart"/>
      <w:r w:rsidR="004B3F48" w:rsidRPr="000E1128">
        <w:rPr>
          <w:rFonts w:ascii="Baskerville Old Face" w:hAnsi="Baskerville Old Face"/>
          <w:b/>
          <w:bCs/>
          <w:sz w:val="24"/>
          <w:szCs w:val="24"/>
        </w:rPr>
        <w:t>Jr</w:t>
      </w:r>
      <w:proofErr w:type="spellEnd"/>
      <w:r w:rsidR="004B3F48" w:rsidRPr="000E1128">
        <w:rPr>
          <w:rFonts w:ascii="Baskerville Old Face" w:hAnsi="Baskerville Old Face"/>
          <w:b/>
          <w:bCs/>
          <w:sz w:val="24"/>
          <w:szCs w:val="24"/>
        </w:rPr>
        <w:t>, MD</w:t>
      </w:r>
      <w:r w:rsidRPr="000E1128">
        <w:rPr>
          <w:rFonts w:ascii="Baskerville Old Face" w:hAnsi="Baskerville Old Face"/>
          <w:b/>
          <w:bCs/>
          <w:sz w:val="24"/>
          <w:szCs w:val="24"/>
        </w:rPr>
        <w:t xml:space="preserve">, </w:t>
      </w:r>
      <w:r w:rsidR="004B3F48" w:rsidRPr="000E1128">
        <w:rPr>
          <w:rFonts w:ascii="Baskerville Old Face" w:hAnsi="Baskerville Old Face"/>
          <w:b/>
          <w:bCs/>
          <w:sz w:val="24"/>
          <w:szCs w:val="24"/>
        </w:rPr>
        <w:t>Stand for the Family Symposium</w:t>
      </w:r>
      <w:r w:rsidR="004B3F48" w:rsidRPr="000E1128">
        <w:rPr>
          <w:rFonts w:ascii="Baskerville Old Face" w:hAnsi="Baskerville Old Face"/>
          <w:sz w:val="24"/>
          <w:szCs w:val="24"/>
        </w:rPr>
        <w:t xml:space="preserve"> </w:t>
      </w:r>
      <w:r w:rsidR="004B3F48" w:rsidRPr="000E1128">
        <w:rPr>
          <w:rFonts w:ascii="Baskerville Old Face" w:hAnsi="Baskerville Old Face"/>
          <w:b/>
          <w:bCs/>
          <w:sz w:val="24"/>
          <w:szCs w:val="24"/>
        </w:rPr>
        <w:t>Brigham Young University Law School</w:t>
      </w:r>
      <w:r w:rsidRPr="000E1128">
        <w:rPr>
          <w:rFonts w:ascii="Baskerville Old Face" w:hAnsi="Baskerville Old Face"/>
          <w:b/>
          <w:bCs/>
          <w:sz w:val="24"/>
          <w:szCs w:val="24"/>
        </w:rPr>
        <w:t>.</w:t>
      </w:r>
      <w:r w:rsidR="004B3F48" w:rsidRPr="000E1128">
        <w:rPr>
          <w:rFonts w:ascii="Baskerville Old Face" w:hAnsi="Baskerville Old Face"/>
          <w:sz w:val="24"/>
          <w:szCs w:val="24"/>
        </w:rPr>
        <w:t xml:space="preserve"> </w:t>
      </w:r>
    </w:p>
    <w:p w:rsidR="004B3F48" w:rsidRPr="000E1128" w:rsidRDefault="004B3F48" w:rsidP="006939BA">
      <w:pPr>
        <w:pStyle w:val="NoSpacing"/>
        <w:jc w:val="both"/>
        <w:rPr>
          <w:rFonts w:ascii="Baskerville Old Face" w:hAnsi="Baskerville Old Face"/>
          <w:sz w:val="24"/>
          <w:szCs w:val="24"/>
        </w:rPr>
      </w:pP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Pornography is the fabric used to weave a tapestry of sexual permissiveness which undermines the very foundation of society. Biologically, it destroys the ability of a population to sustain itself. It is a demographic disaster.</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 xml:space="preserve">Pornography produces a powerful cocktail of emotion, experience, and neurotransmitters, called </w:t>
      </w:r>
      <w:proofErr w:type="spellStart"/>
      <w:r w:rsidRPr="000E1128">
        <w:rPr>
          <w:rFonts w:ascii="Baskerville Old Face" w:hAnsi="Baskerville Old Face"/>
          <w:sz w:val="24"/>
          <w:szCs w:val="24"/>
        </w:rPr>
        <w:t>erototoxins</w:t>
      </w:r>
      <w:proofErr w:type="spellEnd"/>
      <w:r w:rsidRPr="000E1128">
        <w:rPr>
          <w:rFonts w:ascii="Baskerville Old Face" w:hAnsi="Baskerville Old Face"/>
          <w:sz w:val="24"/>
          <w:szCs w:val="24"/>
        </w:rPr>
        <w:t xml:space="preserve"> by my friend Dr. Judith </w:t>
      </w:r>
      <w:proofErr w:type="spellStart"/>
      <w:r w:rsidRPr="000E1128">
        <w:rPr>
          <w:rFonts w:ascii="Baskerville Old Face" w:hAnsi="Baskerville Old Face"/>
          <w:sz w:val="24"/>
          <w:szCs w:val="24"/>
        </w:rPr>
        <w:t>Reisman</w:t>
      </w:r>
      <w:proofErr w:type="spellEnd"/>
      <w:r w:rsidRPr="000E1128">
        <w:rPr>
          <w:rFonts w:ascii="Baskerville Old Face" w:hAnsi="Baskerville Old Face"/>
          <w:sz w:val="24"/>
          <w:szCs w:val="24"/>
        </w:rPr>
        <w:t>, causing the human brain to fixate on fantasy more than actual relationships.</w:t>
      </w:r>
      <w:r w:rsidR="006939BA" w:rsidRPr="000E1128">
        <w:rPr>
          <w:rFonts w:ascii="Baskerville Old Face" w:hAnsi="Baskerville Old Face"/>
          <w:sz w:val="24"/>
          <w:szCs w:val="24"/>
        </w:rPr>
        <w:t xml:space="preserve"> </w:t>
      </w:r>
      <w:r w:rsidRPr="000E1128">
        <w:rPr>
          <w:rFonts w:ascii="Baskerville Old Face" w:hAnsi="Baskerville Old Face"/>
          <w:sz w:val="24"/>
          <w:szCs w:val="24"/>
        </w:rPr>
        <w:t xml:space="preserve">Dr. </w:t>
      </w:r>
      <w:proofErr w:type="spellStart"/>
      <w:r w:rsidRPr="000E1128">
        <w:rPr>
          <w:rFonts w:ascii="Baskerville Old Face" w:hAnsi="Baskerville Old Face"/>
          <w:sz w:val="24"/>
          <w:szCs w:val="24"/>
        </w:rPr>
        <w:t>Doidge</w:t>
      </w:r>
      <w:proofErr w:type="spellEnd"/>
      <w:r w:rsidRPr="000E1128">
        <w:rPr>
          <w:rFonts w:ascii="Baskerville Old Face" w:hAnsi="Baskerville Old Face"/>
          <w:sz w:val="24"/>
          <w:szCs w:val="24"/>
        </w:rPr>
        <w:t xml:space="preserve"> describes his experience with 17 Pornographers </w:t>
      </w:r>
      <w:r w:rsidR="006939BA" w:rsidRPr="000E1128">
        <w:rPr>
          <w:rFonts w:ascii="Baskerville Old Face" w:hAnsi="Baskerville Old Face"/>
          <w:sz w:val="24"/>
          <w:szCs w:val="24"/>
        </w:rPr>
        <w:t xml:space="preserve">who were </w:t>
      </w:r>
      <w:r w:rsidRPr="000E1128">
        <w:rPr>
          <w:rFonts w:ascii="Baskerville Old Face" w:hAnsi="Baskerville Old Face"/>
          <w:sz w:val="24"/>
          <w:szCs w:val="24"/>
        </w:rPr>
        <w:t>promise</w:t>
      </w:r>
      <w:r w:rsidR="006939BA" w:rsidRPr="000E1128">
        <w:rPr>
          <w:rFonts w:ascii="Baskerville Old Face" w:hAnsi="Baskerville Old Face"/>
          <w:sz w:val="24"/>
          <w:szCs w:val="24"/>
        </w:rPr>
        <w:t>d</w:t>
      </w:r>
      <w:r w:rsidRPr="000E1128">
        <w:rPr>
          <w:rFonts w:ascii="Baskerville Old Face" w:hAnsi="Baskerville Old Face"/>
          <w:sz w:val="24"/>
          <w:szCs w:val="24"/>
        </w:rPr>
        <w:t xml:space="preserve"> healthy pleasure and a release from sexual tension, but what they often deliver</w:t>
      </w:r>
      <w:r w:rsidR="006939BA" w:rsidRPr="000E1128">
        <w:rPr>
          <w:rFonts w:ascii="Baskerville Old Face" w:hAnsi="Baskerville Old Face"/>
          <w:sz w:val="24"/>
          <w:szCs w:val="24"/>
        </w:rPr>
        <w:t>ed wa</w:t>
      </w:r>
      <w:r w:rsidRPr="000E1128">
        <w:rPr>
          <w:rFonts w:ascii="Baskerville Old Face" w:hAnsi="Baskerville Old Face"/>
          <w:sz w:val="24"/>
          <w:szCs w:val="24"/>
        </w:rPr>
        <w:t>s an addiction, tolerance, and an eventual decrease in pleasure.</w:t>
      </w:r>
    </w:p>
    <w:p w:rsidR="006939BA" w:rsidRPr="000E1128" w:rsidRDefault="006939BA" w:rsidP="006939BA">
      <w:pPr>
        <w:pStyle w:val="NoSpacing"/>
        <w:jc w:val="both"/>
        <w:rPr>
          <w:rFonts w:ascii="Baskerville Old Face" w:hAnsi="Baskerville Old Face"/>
          <w:sz w:val="24"/>
          <w:szCs w:val="24"/>
        </w:rPr>
      </w:pP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In my opinion, there is no greater threat to the family today than the calculated saturation of society by pornography, “on purpose laid to make the taker mad.” The lie that sex is only another appetite to be satisfied; that no emotional or societal harm will come from sexual unrestraint is now fueled by the Internet and media. Pornography proponents are big on first amendment rights, but soft on social responsibility for the devastat</w:t>
      </w:r>
      <w:r w:rsidR="006939BA" w:rsidRPr="000E1128">
        <w:rPr>
          <w:rFonts w:ascii="Baskerville Old Face" w:hAnsi="Baskerville Old Face"/>
          <w:sz w:val="24"/>
          <w:szCs w:val="24"/>
        </w:rPr>
        <w:t>ion pornography causes. The phen</w:t>
      </w:r>
      <w:r w:rsidRPr="000E1128">
        <w:rPr>
          <w:rFonts w:ascii="Baskerville Old Face" w:hAnsi="Baskerville Old Face"/>
          <w:sz w:val="24"/>
          <w:szCs w:val="24"/>
        </w:rPr>
        <w:t>om</w:t>
      </w:r>
      <w:r w:rsidR="006939BA" w:rsidRPr="000E1128">
        <w:rPr>
          <w:rFonts w:ascii="Baskerville Old Face" w:hAnsi="Baskerville Old Face"/>
          <w:sz w:val="24"/>
          <w:szCs w:val="24"/>
        </w:rPr>
        <w:t>e</w:t>
      </w:r>
      <w:r w:rsidRPr="000E1128">
        <w:rPr>
          <w:rFonts w:ascii="Baskerville Old Face" w:hAnsi="Baskerville Old Face"/>
          <w:sz w:val="24"/>
          <w:szCs w:val="24"/>
        </w:rPr>
        <w:t>n</w:t>
      </w:r>
      <w:r w:rsidR="006939BA" w:rsidRPr="000E1128">
        <w:rPr>
          <w:rFonts w:ascii="Baskerville Old Face" w:hAnsi="Baskerville Old Face"/>
          <w:sz w:val="24"/>
          <w:szCs w:val="24"/>
        </w:rPr>
        <w:t>on</w:t>
      </w:r>
      <w:r w:rsidRPr="000E1128">
        <w:rPr>
          <w:rFonts w:ascii="Baskerville Old Face" w:hAnsi="Baskerville Old Face"/>
          <w:sz w:val="24"/>
          <w:szCs w:val="24"/>
        </w:rPr>
        <w:t xml:space="preserve"> of pornography is a crucial cog in the destruction of the family, and like other civilizations before us, we may learn too late that unrestrained pleasure is only pain.</w:t>
      </w:r>
    </w:p>
    <w:p w:rsidR="006939BA" w:rsidRPr="000E1128" w:rsidRDefault="006939BA" w:rsidP="006939BA">
      <w:pPr>
        <w:pStyle w:val="NoSpacing"/>
        <w:jc w:val="both"/>
        <w:rPr>
          <w:rFonts w:ascii="Baskerville Old Face" w:hAnsi="Baskerville Old Face"/>
          <w:sz w:val="24"/>
          <w:szCs w:val="24"/>
        </w:rPr>
      </w:pPr>
    </w:p>
    <w:p w:rsidR="004B3F48" w:rsidRPr="000E1128" w:rsidRDefault="004B3F48" w:rsidP="006939BA">
      <w:pPr>
        <w:pStyle w:val="NoSpacing"/>
        <w:jc w:val="both"/>
        <w:rPr>
          <w:rFonts w:ascii="Baskerville Old Face" w:hAnsi="Baskerville Old Face"/>
          <w:sz w:val="24"/>
          <w:szCs w:val="24"/>
        </w:rPr>
      </w:pPr>
      <w:r w:rsidRPr="000E1128">
        <w:rPr>
          <w:rFonts w:ascii="Baskerville Old Face" w:hAnsi="Baskerville Old Face"/>
          <w:sz w:val="24"/>
          <w:szCs w:val="24"/>
        </w:rPr>
        <w:t>A youth boiling with hormones will wonder why he should not give full freedom to his sexual desires; and if he is unchecked by custom, morals, or laws, he may ruin his life before he matures sufficiently to understand that sex is a river of fire that must be banked and cooled by a hundred restraints if it is not to consume in chaos both the individual and the group.</w:t>
      </w:r>
    </w:p>
    <w:p w:rsidR="006939BA" w:rsidRPr="000E1128" w:rsidRDefault="006939BA" w:rsidP="006939BA">
      <w:pPr>
        <w:pStyle w:val="NoSpacing"/>
        <w:jc w:val="both"/>
        <w:rPr>
          <w:rFonts w:ascii="Baskerville Old Face" w:hAnsi="Baskerville Old Face"/>
          <w:sz w:val="24"/>
          <w:szCs w:val="24"/>
        </w:rPr>
      </w:pPr>
    </w:p>
    <w:p w:rsidR="005D2F15" w:rsidRPr="000E1128" w:rsidRDefault="005D2F15" w:rsidP="006939BA">
      <w:pPr>
        <w:pStyle w:val="Title"/>
        <w:jc w:val="both"/>
        <w:rPr>
          <w:rFonts w:ascii="Baskerville Old Face" w:hAnsi="Baskerville Old Face"/>
        </w:rPr>
      </w:pPr>
    </w:p>
    <w:p w:rsidR="006939BA" w:rsidRPr="000E1128" w:rsidRDefault="006939BA" w:rsidP="006939BA">
      <w:pPr>
        <w:pStyle w:val="Title"/>
        <w:jc w:val="both"/>
        <w:rPr>
          <w:rFonts w:ascii="Baskerville Old Face" w:hAnsi="Baskerville Old Face"/>
        </w:rPr>
      </w:pPr>
    </w:p>
    <w:p w:rsidR="006939BA" w:rsidRPr="000E1128" w:rsidRDefault="006939BA" w:rsidP="006939BA">
      <w:pPr>
        <w:pStyle w:val="Title"/>
        <w:jc w:val="both"/>
        <w:rPr>
          <w:rFonts w:ascii="Baskerville Old Face" w:hAnsi="Baskerville Old Face"/>
        </w:rPr>
      </w:pPr>
    </w:p>
    <w:p w:rsidR="006939BA" w:rsidRPr="000E1128" w:rsidRDefault="006939BA" w:rsidP="006939BA">
      <w:pPr>
        <w:pStyle w:val="Title"/>
        <w:jc w:val="both"/>
        <w:rPr>
          <w:rFonts w:ascii="Baskerville Old Face" w:hAnsi="Baskerville Old Face"/>
        </w:rPr>
      </w:pPr>
    </w:p>
    <w:p w:rsidR="006939BA" w:rsidRPr="000E1128" w:rsidRDefault="006939BA" w:rsidP="006939BA">
      <w:pPr>
        <w:pStyle w:val="Title"/>
        <w:jc w:val="both"/>
        <w:rPr>
          <w:rFonts w:ascii="Baskerville Old Face" w:hAnsi="Baskerville Old Face"/>
        </w:rPr>
      </w:pPr>
    </w:p>
    <w:p w:rsidR="006939BA" w:rsidRPr="000E1128" w:rsidRDefault="006939BA" w:rsidP="006939BA">
      <w:pPr>
        <w:pStyle w:val="Title"/>
        <w:jc w:val="both"/>
        <w:rPr>
          <w:rFonts w:ascii="Baskerville Old Face" w:hAnsi="Baskerville Old Face"/>
        </w:rPr>
      </w:pPr>
    </w:p>
    <w:p w:rsidR="004B3F48" w:rsidRPr="000E1128" w:rsidRDefault="004B3F48" w:rsidP="006939BA">
      <w:pPr>
        <w:pStyle w:val="Title"/>
        <w:rPr>
          <w:rFonts w:ascii="Baskerville Old Face" w:hAnsi="Baskerville Old Face"/>
        </w:rPr>
      </w:pPr>
      <w:r w:rsidRPr="000E1128">
        <w:rPr>
          <w:rFonts w:ascii="Baskerville Old Face" w:hAnsi="Baskerville Old Face"/>
        </w:rPr>
        <w:t>THE CYBERSEXUAL ADDICTION</w:t>
      </w:r>
    </w:p>
    <w:p w:rsidR="004B3F48" w:rsidRPr="000E1128" w:rsidRDefault="004B3F48" w:rsidP="006939BA">
      <w:pPr>
        <w:jc w:val="both"/>
        <w:rPr>
          <w:rFonts w:ascii="Baskerville Old Face" w:hAnsi="Baskerville Old Face"/>
          <w:b/>
          <w:bCs/>
          <w:sz w:val="24"/>
          <w:szCs w:val="24"/>
        </w:rPr>
      </w:pPr>
    </w:p>
    <w:p w:rsidR="004B3F48" w:rsidRPr="000E1128" w:rsidRDefault="004B3F48" w:rsidP="006939BA">
      <w:pPr>
        <w:pStyle w:val="BodyText"/>
        <w:rPr>
          <w:rFonts w:ascii="Baskerville Old Face" w:hAnsi="Baskerville Old Face"/>
        </w:rPr>
      </w:pPr>
      <w:r w:rsidRPr="000E1128">
        <w:rPr>
          <w:rFonts w:ascii="Baskerville Old Face" w:hAnsi="Baskerville Old Face"/>
        </w:rPr>
        <w:t>Introduction: Internet is becoming commonly available, cheap: can be good or bad.</w:t>
      </w:r>
    </w:p>
    <w:p w:rsidR="004B3F48" w:rsidRPr="000E1128" w:rsidRDefault="004B3F48" w:rsidP="006939BA">
      <w:pPr>
        <w:pStyle w:val="BodyText"/>
        <w:rPr>
          <w:rFonts w:ascii="Baskerville Old Face" w:hAnsi="Baskerville Old Face"/>
        </w:rPr>
      </w:pPr>
      <w:r w:rsidRPr="000E1128">
        <w:rPr>
          <w:rFonts w:ascii="Baskerville Old Face" w:hAnsi="Baskerville Old Face"/>
        </w:rPr>
        <w:t>Drawbacks:</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I</w:t>
      </w:r>
      <w:r w:rsidR="004B3F48" w:rsidRPr="000E1128">
        <w:rPr>
          <w:rFonts w:ascii="Baskerville Old Face" w:hAnsi="Baskerville Old Face"/>
        </w:rPr>
        <w:t>t can take away from social interaction</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F</w:t>
      </w:r>
      <w:r w:rsidR="004B3F48" w:rsidRPr="000E1128">
        <w:rPr>
          <w:rFonts w:ascii="Baskerville Old Face" w:hAnsi="Baskerville Old Face"/>
        </w:rPr>
        <w:t>oster social isolation and withdrawal</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L</w:t>
      </w:r>
      <w:r w:rsidR="004B3F48" w:rsidRPr="000E1128">
        <w:rPr>
          <w:rFonts w:ascii="Baskerville Old Face" w:hAnsi="Baskerville Old Face"/>
        </w:rPr>
        <w:t>eading to depression</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E</w:t>
      </w:r>
      <w:r w:rsidR="004B3F48" w:rsidRPr="000E1128">
        <w:rPr>
          <w:rFonts w:ascii="Baskerville Old Face" w:hAnsi="Baskerville Old Face"/>
        </w:rPr>
        <w:t xml:space="preserve">asy distraction from other important things </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C</w:t>
      </w:r>
      <w:r w:rsidR="004B3F48" w:rsidRPr="000E1128">
        <w:rPr>
          <w:rFonts w:ascii="Baskerville Old Face" w:hAnsi="Baskerville Old Face"/>
        </w:rPr>
        <w:t>an become addictive.</w:t>
      </w:r>
    </w:p>
    <w:p w:rsidR="004B3F48" w:rsidRPr="000E1128" w:rsidRDefault="004B3F48" w:rsidP="006939BA">
      <w:pPr>
        <w:pStyle w:val="BodyText"/>
        <w:rPr>
          <w:rFonts w:ascii="Baskerville Old Face" w:hAnsi="Baskerville Old Face"/>
        </w:rPr>
      </w:pPr>
      <w:r w:rsidRPr="000E1128">
        <w:rPr>
          <w:rFonts w:ascii="Baskerville Old Face" w:hAnsi="Baskerville Old Face"/>
        </w:rPr>
        <w:t>Since web</w:t>
      </w:r>
      <w:r w:rsidR="006939BA" w:rsidRPr="000E1128">
        <w:rPr>
          <w:rFonts w:ascii="Baskerville Old Face" w:hAnsi="Baskerville Old Face"/>
        </w:rPr>
        <w:t xml:space="preserve"> </w:t>
      </w:r>
      <w:r w:rsidRPr="000E1128">
        <w:rPr>
          <w:rFonts w:ascii="Baskerville Old Face" w:hAnsi="Baskerville Old Face"/>
        </w:rPr>
        <w:t>surfing is isolated and private, it is easier to hide addiction.</w:t>
      </w:r>
    </w:p>
    <w:p w:rsidR="004B3F48" w:rsidRPr="000E1128" w:rsidRDefault="004B3F48" w:rsidP="006939BA">
      <w:pPr>
        <w:pStyle w:val="BodyText"/>
        <w:rPr>
          <w:rFonts w:ascii="Baskerville Old Face" w:hAnsi="Baskerville Old Face"/>
        </w:rPr>
      </w:pPr>
      <w:r w:rsidRPr="000E1128">
        <w:rPr>
          <w:rFonts w:ascii="Baskerville Old Face" w:hAnsi="Baskerville Old Face"/>
        </w:rPr>
        <w:t>Forms of internet addiction:</w:t>
      </w:r>
    </w:p>
    <w:p w:rsidR="006939BA" w:rsidRPr="000E1128" w:rsidRDefault="000E1128" w:rsidP="006939BA">
      <w:pPr>
        <w:pStyle w:val="BodyText"/>
        <w:rPr>
          <w:rFonts w:ascii="Baskerville Old Face" w:hAnsi="Baskerville Old Face"/>
        </w:rPr>
      </w:pPr>
      <w:r>
        <w:rPr>
          <w:rFonts w:ascii="Baskerville Old Face" w:hAnsi="Baskerville Old Face"/>
        </w:rPr>
        <w:tab/>
        <w:t>-G</w:t>
      </w:r>
      <w:r w:rsidR="004B3F48" w:rsidRPr="000E1128">
        <w:rPr>
          <w:rFonts w:ascii="Baskerville Old Face" w:hAnsi="Baskerville Old Face"/>
        </w:rPr>
        <w:t>ambling, shopping, gaming, stock trading, extensive researching,</w:t>
      </w:r>
      <w:r w:rsidR="006939BA" w:rsidRPr="000E1128">
        <w:rPr>
          <w:rFonts w:ascii="Baskerville Old Face" w:hAnsi="Baskerville Old Face"/>
        </w:rPr>
        <w:t xml:space="preserve"> </w:t>
      </w:r>
      <w:r w:rsidR="004B3F48" w:rsidRPr="000E1128">
        <w:rPr>
          <w:rFonts w:ascii="Baskerville Old Face" w:hAnsi="Baskerville Old Face"/>
        </w:rPr>
        <w:t xml:space="preserve">and </w:t>
      </w:r>
      <w:r w:rsidR="006939BA" w:rsidRPr="000E1128">
        <w:rPr>
          <w:rFonts w:ascii="Baskerville Old Face" w:hAnsi="Baskerville Old Face"/>
        </w:rPr>
        <w:t xml:space="preserve">cyber   sexual addiction.    </w:t>
      </w:r>
    </w:p>
    <w:p w:rsidR="006939BA" w:rsidRPr="000E1128" w:rsidRDefault="006939BA" w:rsidP="006939BA">
      <w:pPr>
        <w:pStyle w:val="BodyText"/>
        <w:rPr>
          <w:rFonts w:ascii="Baskerville Old Face" w:hAnsi="Baskerville Old Face"/>
        </w:rPr>
      </w:pPr>
    </w:p>
    <w:p w:rsidR="00BD3FBF" w:rsidRDefault="00BD3FBF" w:rsidP="006939BA">
      <w:pPr>
        <w:pStyle w:val="BodyText"/>
        <w:rPr>
          <w:rFonts w:ascii="Baskerville Old Face" w:hAnsi="Baskerville Old Face"/>
          <w:b/>
          <w:bCs/>
        </w:rPr>
      </w:pPr>
    </w:p>
    <w:p w:rsidR="00BD3FBF" w:rsidRDefault="00BD3FBF" w:rsidP="006939BA">
      <w:pPr>
        <w:pStyle w:val="BodyText"/>
        <w:rPr>
          <w:rFonts w:ascii="Baskerville Old Face" w:hAnsi="Baskerville Old Face"/>
          <w:b/>
          <w:bCs/>
        </w:rPr>
      </w:pPr>
    </w:p>
    <w:p w:rsidR="004B3F48" w:rsidRPr="00BD3FBF" w:rsidRDefault="004B3F48" w:rsidP="00BD3FBF">
      <w:pPr>
        <w:pStyle w:val="BodyText"/>
        <w:jc w:val="center"/>
        <w:rPr>
          <w:rFonts w:ascii="Baskerville Old Face" w:hAnsi="Baskerville Old Face"/>
          <w:b/>
          <w:bCs/>
          <w:u w:val="single"/>
        </w:rPr>
      </w:pPr>
      <w:r w:rsidRPr="00BD3FBF">
        <w:rPr>
          <w:rFonts w:ascii="Baskerville Old Face" w:hAnsi="Baskerville Old Face"/>
          <w:b/>
          <w:bCs/>
          <w:u w:val="single"/>
        </w:rPr>
        <w:lastRenderedPageBreak/>
        <w:t>Cyber</w:t>
      </w:r>
      <w:r w:rsidR="006939BA" w:rsidRPr="00BD3FBF">
        <w:rPr>
          <w:rFonts w:ascii="Baskerville Old Face" w:hAnsi="Baskerville Old Face"/>
          <w:b/>
          <w:bCs/>
          <w:u w:val="single"/>
        </w:rPr>
        <w:t xml:space="preserve"> </w:t>
      </w:r>
      <w:r w:rsidRPr="00BD3FBF">
        <w:rPr>
          <w:rFonts w:ascii="Baskerville Old Face" w:hAnsi="Baskerville Old Face"/>
          <w:b/>
          <w:bCs/>
          <w:u w:val="single"/>
        </w:rPr>
        <w:t>sexual activity can take different forms:</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D</w:t>
      </w:r>
      <w:r w:rsidR="004B3F48" w:rsidRPr="000E1128">
        <w:rPr>
          <w:rFonts w:ascii="Baskerville Old Face" w:hAnsi="Baskerville Old Face"/>
        </w:rPr>
        <w:t>ownloading sexually explicit pictures or stories</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E</w:t>
      </w:r>
      <w:r w:rsidR="004B3F48" w:rsidRPr="000E1128">
        <w:rPr>
          <w:rFonts w:ascii="Baskerville Old Face" w:hAnsi="Baskerville Old Face"/>
        </w:rPr>
        <w:t>ngaging in sexual explicit e-mail exchange</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V</w:t>
      </w:r>
      <w:r w:rsidR="004B3F48" w:rsidRPr="000E1128">
        <w:rPr>
          <w:rFonts w:ascii="Baskerville Old Face" w:hAnsi="Baskerville Old Face"/>
        </w:rPr>
        <w:t>iewing sexually explicit videos thru porno sites</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M</w:t>
      </w:r>
      <w:r w:rsidR="004B3F48" w:rsidRPr="000E1128">
        <w:rPr>
          <w:rFonts w:ascii="Baskerville Old Face" w:hAnsi="Baskerville Old Face"/>
        </w:rPr>
        <w:t xml:space="preserve">any create false profile: change age, weight, interests, etc. </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L</w:t>
      </w:r>
      <w:r w:rsidR="004B3F48" w:rsidRPr="000E1128">
        <w:rPr>
          <w:rFonts w:ascii="Baskerville Old Face" w:hAnsi="Baskerville Old Face"/>
        </w:rPr>
        <w:t>ooking at or providing images thru webcam</w:t>
      </w:r>
    </w:p>
    <w:p w:rsidR="004B3F48" w:rsidRPr="000E1128" w:rsidRDefault="000E1128" w:rsidP="006939BA">
      <w:pPr>
        <w:pStyle w:val="BodyText"/>
        <w:numPr>
          <w:ilvl w:val="0"/>
          <w:numId w:val="1"/>
        </w:numPr>
        <w:rPr>
          <w:rFonts w:ascii="Baskerville Old Face" w:hAnsi="Baskerville Old Face"/>
        </w:rPr>
      </w:pPr>
      <w:r>
        <w:rPr>
          <w:rFonts w:ascii="Baskerville Old Face" w:hAnsi="Baskerville Old Face"/>
        </w:rPr>
        <w:t>C</w:t>
      </w:r>
      <w:r w:rsidR="004B3F48" w:rsidRPr="000E1128">
        <w:rPr>
          <w:rFonts w:ascii="Baskerville Old Face" w:hAnsi="Baskerville Old Face"/>
        </w:rPr>
        <w:t>onversing in a sexually explicit chat room</w:t>
      </w:r>
    </w:p>
    <w:p w:rsidR="00D970B9" w:rsidRPr="000E1128" w:rsidRDefault="000E1128" w:rsidP="006939BA">
      <w:pPr>
        <w:pStyle w:val="BodyText"/>
        <w:numPr>
          <w:ilvl w:val="0"/>
          <w:numId w:val="1"/>
        </w:numPr>
        <w:rPr>
          <w:rFonts w:ascii="Baskerville Old Face" w:hAnsi="Baskerville Old Face"/>
        </w:rPr>
      </w:pPr>
      <w:r>
        <w:rPr>
          <w:rFonts w:ascii="Baskerville Old Face" w:hAnsi="Baskerville Old Face"/>
        </w:rPr>
        <w:t>C</w:t>
      </w:r>
      <w:r w:rsidR="004B3F48" w:rsidRPr="000E1128">
        <w:rPr>
          <w:rFonts w:ascii="Baskerville Old Face" w:hAnsi="Baskerville Old Face"/>
        </w:rPr>
        <w:t xml:space="preserve">ommunicating with web-users, </w:t>
      </w:r>
      <w:proofErr w:type="gramStart"/>
      <w:r w:rsidR="004B3F48" w:rsidRPr="000E1128">
        <w:rPr>
          <w:rFonts w:ascii="Baskerville Old Face" w:hAnsi="Baskerville Old Face"/>
        </w:rPr>
        <w:t>sharing  sexual</w:t>
      </w:r>
      <w:proofErr w:type="gramEnd"/>
      <w:r w:rsidR="004B3F48" w:rsidRPr="000E1128">
        <w:rPr>
          <w:rFonts w:ascii="Baskerville Old Face" w:hAnsi="Baskerville Old Face"/>
        </w:rPr>
        <w:t xml:space="preserve"> fantasies can lead to cybersex, phone sex or actual encounter. </w:t>
      </w:r>
    </w:p>
    <w:p w:rsidR="004B3F48" w:rsidRPr="000E1128" w:rsidRDefault="004B3F48" w:rsidP="00D970B9">
      <w:pPr>
        <w:pStyle w:val="BodyText"/>
        <w:ind w:left="1080"/>
        <w:jc w:val="center"/>
        <w:rPr>
          <w:rFonts w:ascii="Baskerville Old Face" w:hAnsi="Baskerville Old Face"/>
          <w:b/>
          <w:bCs/>
          <w:u w:val="single"/>
        </w:rPr>
      </w:pPr>
      <w:r w:rsidRPr="000E1128">
        <w:rPr>
          <w:rFonts w:ascii="Baskerville Old Face" w:hAnsi="Baskerville Old Face"/>
          <w:b/>
          <w:bCs/>
          <w:u w:val="single"/>
        </w:rPr>
        <w:t>Cyber</w:t>
      </w:r>
      <w:r w:rsidR="006939BA" w:rsidRPr="000E1128">
        <w:rPr>
          <w:rFonts w:ascii="Baskerville Old Face" w:hAnsi="Baskerville Old Face"/>
          <w:b/>
          <w:bCs/>
          <w:u w:val="single"/>
        </w:rPr>
        <w:t xml:space="preserve"> </w:t>
      </w:r>
      <w:r w:rsidRPr="000E1128">
        <w:rPr>
          <w:rFonts w:ascii="Baskerville Old Face" w:hAnsi="Baskerville Old Face"/>
          <w:b/>
          <w:bCs/>
          <w:u w:val="single"/>
        </w:rPr>
        <w:t>sexual activity occurs anonymously.</w:t>
      </w:r>
    </w:p>
    <w:p w:rsidR="004B3F48" w:rsidRPr="000E1128" w:rsidRDefault="00DD1581" w:rsidP="006939BA">
      <w:pPr>
        <w:pStyle w:val="BodyText"/>
        <w:numPr>
          <w:ilvl w:val="0"/>
          <w:numId w:val="1"/>
        </w:numPr>
        <w:rPr>
          <w:rFonts w:ascii="Baskerville Old Face" w:hAnsi="Baskerville Old Face"/>
        </w:rPr>
      </w:pPr>
      <w:r w:rsidRPr="000E1128">
        <w:rPr>
          <w:rFonts w:ascii="Baskerville Old Face" w:hAnsi="Baskerville Old Face"/>
        </w:rPr>
        <w:t>O</w:t>
      </w:r>
      <w:r w:rsidR="004B3F48" w:rsidRPr="000E1128">
        <w:rPr>
          <w:rFonts w:ascii="Baskerville Old Face" w:hAnsi="Baskerville Old Face"/>
        </w:rPr>
        <w:t>ne can hide identity, change identity, give screen name</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It creates a  fantasy world, a safe way to explore hidden sexual fantasies</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Cyber</w:t>
      </w:r>
      <w:r w:rsidR="006939BA" w:rsidRPr="000E1128">
        <w:rPr>
          <w:rFonts w:ascii="Baskerville Old Face" w:hAnsi="Baskerville Old Face"/>
        </w:rPr>
        <w:t xml:space="preserve"> </w:t>
      </w:r>
      <w:r w:rsidRPr="000E1128">
        <w:rPr>
          <w:rFonts w:ascii="Baskerville Old Face" w:hAnsi="Baskerville Old Face"/>
        </w:rPr>
        <w:t>sexual interactions are limited to narrow bandwidth versus face to face interaction where there is eye contact, voice interaction, non-verbal communication, body language, etc.</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In fantasy one can project anything and can have instant intimacy.</w:t>
      </w:r>
    </w:p>
    <w:p w:rsidR="004B3F48" w:rsidRPr="000E1128" w:rsidRDefault="004B3F48" w:rsidP="00D970B9">
      <w:pPr>
        <w:pStyle w:val="BodyText"/>
        <w:jc w:val="center"/>
        <w:rPr>
          <w:rFonts w:ascii="Baskerville Old Face" w:hAnsi="Baskerville Old Face"/>
          <w:b/>
          <w:bCs/>
          <w:u w:val="single"/>
        </w:rPr>
      </w:pPr>
      <w:r w:rsidRPr="000E1128">
        <w:rPr>
          <w:rFonts w:ascii="Baskerville Old Face" w:hAnsi="Baskerville Old Face"/>
          <w:b/>
          <w:bCs/>
          <w:u w:val="single"/>
        </w:rPr>
        <w:t>Cybersex is surrounded by secrets</w:t>
      </w:r>
    </w:p>
    <w:p w:rsidR="004B3F48" w:rsidRPr="000E1128" w:rsidRDefault="00DD1581" w:rsidP="006939BA">
      <w:pPr>
        <w:pStyle w:val="BodyText"/>
        <w:numPr>
          <w:ilvl w:val="0"/>
          <w:numId w:val="1"/>
        </w:numPr>
        <w:rPr>
          <w:rFonts w:ascii="Baskerville Old Face" w:hAnsi="Baskerville Old Face"/>
        </w:rPr>
      </w:pPr>
      <w:r w:rsidRPr="000E1128">
        <w:rPr>
          <w:rFonts w:ascii="Baskerville Old Face" w:hAnsi="Baskerville Old Face"/>
        </w:rPr>
        <w:t>A</w:t>
      </w:r>
      <w:r w:rsidR="004B3F48" w:rsidRPr="000E1128">
        <w:rPr>
          <w:rFonts w:ascii="Baskerville Old Face" w:hAnsi="Baskerville Old Face"/>
        </w:rPr>
        <w:t>ddicts will not speak about it to anyone such as friends, family, community members, spiritual director, superior, etc.</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It becomes a way of dealing with unconscious and conscious conflicts in the sexual area.</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 xml:space="preserve">Web has become arena where people can explore highly relational topic of sexuality without revealing who, </w:t>
      </w:r>
      <w:proofErr w:type="gramStart"/>
      <w:r w:rsidRPr="000E1128">
        <w:rPr>
          <w:rFonts w:ascii="Baskerville Old Face" w:hAnsi="Baskerville Old Face"/>
        </w:rPr>
        <w:t>what ,</w:t>
      </w:r>
      <w:proofErr w:type="gramEnd"/>
      <w:r w:rsidRPr="000E1128">
        <w:rPr>
          <w:rFonts w:ascii="Baskerville Old Face" w:hAnsi="Baskerville Old Face"/>
        </w:rPr>
        <w:t xml:space="preserve"> where they are.</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People feel protected by privacy of their room and anonymity.</w:t>
      </w:r>
    </w:p>
    <w:p w:rsidR="00DD1581" w:rsidRPr="000E1128" w:rsidRDefault="00DD1581" w:rsidP="006939BA">
      <w:pPr>
        <w:pStyle w:val="BodyText"/>
        <w:numPr>
          <w:ilvl w:val="0"/>
          <w:numId w:val="1"/>
        </w:numPr>
        <w:rPr>
          <w:rFonts w:ascii="Baskerville Old Face" w:hAnsi="Baskerville Old Face"/>
        </w:rPr>
      </w:pPr>
    </w:p>
    <w:p w:rsidR="004B3F48" w:rsidRPr="000E1128" w:rsidRDefault="004B3F48" w:rsidP="006939BA">
      <w:pPr>
        <w:pStyle w:val="BodyText"/>
        <w:rPr>
          <w:rFonts w:ascii="Baskerville Old Face" w:hAnsi="Baskerville Old Face"/>
          <w:b/>
          <w:bCs/>
        </w:rPr>
      </w:pPr>
      <w:r w:rsidRPr="000E1128">
        <w:rPr>
          <w:rFonts w:ascii="Baskerville Old Face" w:hAnsi="Baskerville Old Face"/>
          <w:b/>
          <w:bCs/>
        </w:rPr>
        <w:t>Cybersex may turn to addiction when an individual uses cyber</w:t>
      </w:r>
      <w:r w:rsidR="00D970B9" w:rsidRPr="000E1128">
        <w:rPr>
          <w:rFonts w:ascii="Baskerville Old Face" w:hAnsi="Baskerville Old Face"/>
          <w:b/>
          <w:bCs/>
        </w:rPr>
        <w:t xml:space="preserve"> </w:t>
      </w:r>
      <w:r w:rsidRPr="000E1128">
        <w:rPr>
          <w:rFonts w:ascii="Baskerville Old Face" w:hAnsi="Baskerville Old Face"/>
          <w:b/>
          <w:bCs/>
        </w:rPr>
        <w:t>sexual behavior to change his moods, either knowingly or unknowingly.</w:t>
      </w:r>
    </w:p>
    <w:p w:rsidR="00D970B9" w:rsidRPr="000E1128" w:rsidRDefault="00D970B9" w:rsidP="006939BA">
      <w:pPr>
        <w:pStyle w:val="BodyText"/>
        <w:rPr>
          <w:rFonts w:ascii="Baskerville Old Face" w:hAnsi="Baskerville Old Face"/>
        </w:rPr>
      </w:pPr>
    </w:p>
    <w:p w:rsidR="004B3F48" w:rsidRPr="000E1128" w:rsidRDefault="004B3F48" w:rsidP="006939BA">
      <w:pPr>
        <w:pStyle w:val="BodyText"/>
        <w:rPr>
          <w:rFonts w:ascii="Baskerville Old Face" w:hAnsi="Baskerville Old Face"/>
        </w:rPr>
      </w:pPr>
      <w:r w:rsidRPr="000E1128">
        <w:rPr>
          <w:rFonts w:ascii="Baskerville Old Face" w:hAnsi="Baskerville Old Face"/>
        </w:rPr>
        <w:t>Characteristics of cyber</w:t>
      </w:r>
      <w:r w:rsidR="00D970B9" w:rsidRPr="000E1128">
        <w:rPr>
          <w:rFonts w:ascii="Baskerville Old Face" w:hAnsi="Baskerville Old Face"/>
        </w:rPr>
        <w:t xml:space="preserve"> </w:t>
      </w:r>
      <w:r w:rsidRPr="000E1128">
        <w:rPr>
          <w:rFonts w:ascii="Baskerville Old Face" w:hAnsi="Baskerville Old Face"/>
        </w:rPr>
        <w:t>sexu</w:t>
      </w:r>
      <w:r w:rsidR="00D970B9" w:rsidRPr="000E1128">
        <w:rPr>
          <w:rFonts w:ascii="Baskerville Old Face" w:hAnsi="Baskerville Old Face"/>
        </w:rPr>
        <w:t>al addiction are no different f</w:t>
      </w:r>
      <w:r w:rsidRPr="000E1128">
        <w:rPr>
          <w:rFonts w:ascii="Baskerville Old Face" w:hAnsi="Baskerville Old Face"/>
        </w:rPr>
        <w:t>r</w:t>
      </w:r>
      <w:r w:rsidR="00D970B9" w:rsidRPr="000E1128">
        <w:rPr>
          <w:rFonts w:ascii="Baskerville Old Face" w:hAnsi="Baskerville Old Face"/>
        </w:rPr>
        <w:t>o</w:t>
      </w:r>
      <w:r w:rsidRPr="000E1128">
        <w:rPr>
          <w:rFonts w:ascii="Baskerville Old Face" w:hAnsi="Baskerville Old Face"/>
        </w:rPr>
        <w:t>m other addictions.</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may feel “high”  -- feel depressed when activity stops</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cycle of denial – isolation is operative</w:t>
      </w:r>
    </w:p>
    <w:p w:rsidR="004B3F48" w:rsidRPr="000E1128" w:rsidRDefault="004B3F48" w:rsidP="006939BA">
      <w:pPr>
        <w:pStyle w:val="BodyText"/>
        <w:numPr>
          <w:ilvl w:val="0"/>
          <w:numId w:val="1"/>
        </w:numPr>
        <w:rPr>
          <w:rFonts w:ascii="Baskerville Old Face" w:hAnsi="Baskerville Old Face"/>
        </w:rPr>
      </w:pPr>
      <w:r w:rsidRPr="000E1128">
        <w:rPr>
          <w:rFonts w:ascii="Baskerville Old Face" w:hAnsi="Baskerville Old Face"/>
        </w:rPr>
        <w:t>may try to stop it but can’t</w:t>
      </w:r>
    </w:p>
    <w:p w:rsidR="004B3F48" w:rsidRPr="000E1128" w:rsidRDefault="004B3F48" w:rsidP="006939BA">
      <w:pPr>
        <w:pStyle w:val="BodyText"/>
        <w:numPr>
          <w:ilvl w:val="0"/>
          <w:numId w:val="1"/>
        </w:numPr>
        <w:rPr>
          <w:rFonts w:ascii="Baskerville Old Face" w:hAnsi="Baskerville Old Face"/>
        </w:rPr>
      </w:pPr>
      <w:proofErr w:type="gramStart"/>
      <w:r w:rsidRPr="000E1128">
        <w:rPr>
          <w:rFonts w:ascii="Baskerville Old Face" w:hAnsi="Baskerville Old Face"/>
        </w:rPr>
        <w:t>affects</w:t>
      </w:r>
      <w:proofErr w:type="gramEnd"/>
      <w:r w:rsidRPr="000E1128">
        <w:rPr>
          <w:rFonts w:ascii="Baskerville Old Face" w:hAnsi="Baskerville Old Face"/>
        </w:rPr>
        <w:t xml:space="preserve"> work, community life, social life, prayer..</w:t>
      </w:r>
    </w:p>
    <w:p w:rsidR="004B3F48" w:rsidRPr="000E1128" w:rsidRDefault="004B3F48" w:rsidP="006939BA">
      <w:pPr>
        <w:pStyle w:val="BodyText"/>
        <w:numPr>
          <w:ilvl w:val="0"/>
          <w:numId w:val="1"/>
        </w:numPr>
        <w:rPr>
          <w:rFonts w:ascii="Baskerville Old Face" w:hAnsi="Baskerville Old Face"/>
        </w:rPr>
      </w:pPr>
      <w:proofErr w:type="gramStart"/>
      <w:r w:rsidRPr="000E1128">
        <w:rPr>
          <w:rFonts w:ascii="Baskerville Old Face" w:hAnsi="Baskerville Old Face"/>
        </w:rPr>
        <w:t>feelings</w:t>
      </w:r>
      <w:proofErr w:type="gramEnd"/>
      <w:r w:rsidRPr="000E1128">
        <w:rPr>
          <w:rFonts w:ascii="Baskerville Old Face" w:hAnsi="Baskerville Old Face"/>
        </w:rPr>
        <w:t xml:space="preserve"> of guilt, shame..</w:t>
      </w:r>
    </w:p>
    <w:p w:rsidR="004B3F48" w:rsidRPr="000E1128" w:rsidRDefault="004B3F48" w:rsidP="006939BA">
      <w:pPr>
        <w:pStyle w:val="BodyText"/>
        <w:numPr>
          <w:ilvl w:val="0"/>
          <w:numId w:val="1"/>
        </w:numPr>
        <w:rPr>
          <w:rFonts w:ascii="Baskerville Old Face" w:hAnsi="Baskerville Old Face"/>
        </w:rPr>
      </w:pPr>
      <w:proofErr w:type="gramStart"/>
      <w:r w:rsidRPr="000E1128">
        <w:rPr>
          <w:rFonts w:ascii="Baskerville Old Face" w:hAnsi="Baskerville Old Face"/>
        </w:rPr>
        <w:t>more</w:t>
      </w:r>
      <w:proofErr w:type="gramEnd"/>
      <w:r w:rsidRPr="000E1128">
        <w:rPr>
          <w:rFonts w:ascii="Baskerville Old Face" w:hAnsi="Baskerville Old Face"/>
        </w:rPr>
        <w:t xml:space="preserve"> time at the computer, sleep deprivation..</w:t>
      </w:r>
    </w:p>
    <w:p w:rsidR="004B3F48" w:rsidRPr="000E1128" w:rsidRDefault="004B3F48" w:rsidP="006939BA">
      <w:pPr>
        <w:pStyle w:val="BodyText"/>
        <w:numPr>
          <w:ilvl w:val="0"/>
          <w:numId w:val="1"/>
        </w:numPr>
        <w:rPr>
          <w:rFonts w:ascii="Baskerville Old Face" w:hAnsi="Baskerville Old Face"/>
        </w:rPr>
      </w:pPr>
      <w:proofErr w:type="gramStart"/>
      <w:r w:rsidRPr="000E1128">
        <w:rPr>
          <w:rFonts w:ascii="Baskerville Old Face" w:hAnsi="Baskerville Old Face"/>
        </w:rPr>
        <w:t>seriousness</w:t>
      </w:r>
      <w:proofErr w:type="gramEnd"/>
      <w:r w:rsidRPr="000E1128">
        <w:rPr>
          <w:rFonts w:ascii="Baskerville Old Face" w:hAnsi="Baskerville Old Face"/>
        </w:rPr>
        <w:t xml:space="preserve"> becomes clear when web not available.</w:t>
      </w:r>
    </w:p>
    <w:p w:rsidR="004B3F48" w:rsidRPr="000E1128" w:rsidRDefault="004B3F48" w:rsidP="006939BA">
      <w:pPr>
        <w:pStyle w:val="BodyText"/>
        <w:rPr>
          <w:rFonts w:ascii="Baskerville Old Face" w:hAnsi="Baskerville Old Face"/>
        </w:rPr>
      </w:pPr>
      <w:r w:rsidRPr="000E1128">
        <w:rPr>
          <w:rFonts w:ascii="Baskerville Old Face" w:hAnsi="Baskerville Old Face"/>
        </w:rPr>
        <w:t xml:space="preserve">There is often a progression from low key to high action: free porno </w:t>
      </w:r>
      <w:r w:rsidRPr="000E1128">
        <w:rPr>
          <w:rFonts w:ascii="Baskerville Old Face" w:hAnsi="Baskerville Old Face"/>
        </w:rPr>
        <w:sym w:font="Wingdings" w:char="F0E0"/>
      </w:r>
      <w:r w:rsidRPr="000E1128">
        <w:rPr>
          <w:rFonts w:ascii="Baskerville Old Face" w:hAnsi="Baskerville Old Face"/>
        </w:rPr>
        <w:t xml:space="preserve"> paid porno </w:t>
      </w:r>
      <w:r w:rsidRPr="000E1128">
        <w:rPr>
          <w:rFonts w:ascii="Baskerville Old Face" w:hAnsi="Baskerville Old Face"/>
        </w:rPr>
        <w:sym w:font="Wingdings" w:char="F0E0"/>
      </w:r>
      <w:r w:rsidRPr="000E1128">
        <w:rPr>
          <w:rFonts w:ascii="Baskerville Old Face" w:hAnsi="Baskerville Old Face"/>
        </w:rPr>
        <w:t xml:space="preserve"> interacting  </w:t>
      </w:r>
      <w:r w:rsidRPr="000E1128">
        <w:rPr>
          <w:rFonts w:ascii="Baskerville Old Face" w:hAnsi="Baskerville Old Face"/>
        </w:rPr>
        <w:sym w:font="Wingdings" w:char="F0E0"/>
      </w:r>
      <w:r w:rsidRPr="000E1128">
        <w:rPr>
          <w:rFonts w:ascii="Baskerville Old Face" w:hAnsi="Baskerville Old Face"/>
        </w:rPr>
        <w:t xml:space="preserve"> Phone sex </w:t>
      </w:r>
      <w:r w:rsidRPr="000E1128">
        <w:rPr>
          <w:rFonts w:ascii="Baskerville Old Face" w:hAnsi="Baskerville Old Face"/>
        </w:rPr>
        <w:sym w:font="Wingdings" w:char="F0E0"/>
      </w:r>
      <w:r w:rsidRPr="000E1128">
        <w:rPr>
          <w:rFonts w:ascii="Baskerville Old Face" w:hAnsi="Baskerville Old Face"/>
        </w:rPr>
        <w:t xml:space="preserve"> meeting</w:t>
      </w:r>
    </w:p>
    <w:p w:rsidR="004B3F48" w:rsidRPr="000E1128" w:rsidRDefault="004B3F48" w:rsidP="006939BA">
      <w:pPr>
        <w:pStyle w:val="BodyText"/>
        <w:rPr>
          <w:rFonts w:ascii="Baskerville Old Face" w:hAnsi="Baskerville Old Face"/>
        </w:rPr>
      </w:pPr>
    </w:p>
    <w:p w:rsidR="004B3F48" w:rsidRPr="000E1128" w:rsidRDefault="004B3F48" w:rsidP="006939BA">
      <w:pPr>
        <w:pStyle w:val="BodyText"/>
        <w:rPr>
          <w:rFonts w:ascii="Baskerville Old Face" w:hAnsi="Baskerville Old Face"/>
        </w:rPr>
      </w:pPr>
      <w:r w:rsidRPr="000E1128">
        <w:rPr>
          <w:rFonts w:ascii="Baskerville Old Face" w:hAnsi="Baskerville Old Face"/>
          <w:b/>
          <w:bCs/>
          <w:u w:val="single"/>
        </w:rPr>
        <w:t>Areas of concern</w:t>
      </w:r>
      <w:proofErr w:type="gramStart"/>
      <w:r w:rsidR="00D970B9" w:rsidRPr="000E1128">
        <w:rPr>
          <w:rFonts w:ascii="Baskerville Old Face" w:hAnsi="Baskerville Old Face"/>
          <w:b/>
          <w:bCs/>
          <w:u w:val="single"/>
        </w:rPr>
        <w:t>:</w:t>
      </w:r>
      <w:r w:rsidRPr="000E1128">
        <w:rPr>
          <w:rFonts w:ascii="Baskerville Old Face" w:hAnsi="Baskerville Old Face"/>
          <w:b/>
          <w:bCs/>
        </w:rPr>
        <w:tab/>
      </w:r>
      <w:r w:rsidR="00D970B9" w:rsidRPr="000E1128">
        <w:rPr>
          <w:rFonts w:ascii="Baskerville Old Face" w:hAnsi="Baskerville Old Face"/>
          <w:b/>
          <w:bCs/>
        </w:rPr>
        <w:t>:</w:t>
      </w:r>
      <w:proofErr w:type="gramEnd"/>
      <w:r w:rsidR="00D970B9" w:rsidRPr="000E1128">
        <w:rPr>
          <w:rFonts w:ascii="Baskerville Old Face" w:hAnsi="Baskerville Old Face"/>
          <w:b/>
          <w:bCs/>
        </w:rPr>
        <w:t xml:space="preserve"> (</w:t>
      </w:r>
      <w:r w:rsidRPr="000E1128">
        <w:rPr>
          <w:rFonts w:ascii="Baskerville Old Face" w:hAnsi="Baskerville Old Face"/>
        </w:rPr>
        <w:t>Note: priests are lonely, anonymity of internet..)</w:t>
      </w:r>
    </w:p>
    <w:p w:rsidR="004B3F48" w:rsidRPr="000E1128" w:rsidRDefault="004B3F48" w:rsidP="006939BA">
      <w:pPr>
        <w:pStyle w:val="BodyText"/>
        <w:rPr>
          <w:rFonts w:ascii="Baskerville Old Face" w:hAnsi="Baskerville Old Face"/>
        </w:rPr>
      </w:pP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Cybersex fosters voyeuristic attitude towards sexuality -- further and further away from relational healthy sexuality.</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Cybersex promotes fragmented experience of sexuality: body parts, pieces of clothing, specific behaviors, seeing others as “objects”.</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lastRenderedPageBreak/>
        <w:t>Cybersex isolates the person and his sexuality. There is no direct exchange or objective feedback. Hence developmentally, it is unhealthy.</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Cybersex activity isolates the person from social contact with peers.</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Cybersex risks gradually numbing individual’s sensitivity to what is sexually appropriate or problematic dulling their conscience and consciousness around issues of sexuality and relationship.</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w:t>
      </w:r>
      <w:r w:rsidR="00D970B9" w:rsidRPr="000E1128">
        <w:rPr>
          <w:rFonts w:ascii="Baskerville Old Face" w:hAnsi="Baskerville Old Face"/>
        </w:rPr>
        <w:t xml:space="preserve"> </w:t>
      </w:r>
      <w:r w:rsidRPr="000E1128">
        <w:rPr>
          <w:rFonts w:ascii="Baskerville Old Face" w:hAnsi="Baskerville Old Face"/>
        </w:rPr>
        <w:t>sexual activity implicitly and explicitly creates and sustains a market for pornography of all kinds.</w:t>
      </w:r>
    </w:p>
    <w:p w:rsidR="004B3F48" w:rsidRPr="000E1128" w:rsidRDefault="004B3F48" w:rsidP="00D970B9">
      <w:pPr>
        <w:pStyle w:val="BodyText"/>
        <w:numPr>
          <w:ilvl w:val="0"/>
          <w:numId w:val="13"/>
        </w:numPr>
        <w:rPr>
          <w:rFonts w:ascii="Baskerville Old Face" w:hAnsi="Baskerville Old Face"/>
        </w:rPr>
      </w:pPr>
      <w:r w:rsidRPr="000E1128">
        <w:rPr>
          <w:rFonts w:ascii="Baskerville Old Face" w:hAnsi="Baskerville Old Face"/>
        </w:rPr>
        <w:t>Cyber</w:t>
      </w:r>
      <w:r w:rsidR="00D970B9" w:rsidRPr="000E1128">
        <w:rPr>
          <w:rFonts w:ascii="Baskerville Old Face" w:hAnsi="Baskerville Old Face"/>
        </w:rPr>
        <w:t xml:space="preserve"> </w:t>
      </w:r>
      <w:r w:rsidRPr="000E1128">
        <w:rPr>
          <w:rFonts w:ascii="Baskerville Old Face" w:hAnsi="Baskerville Old Face"/>
        </w:rPr>
        <w:t>sexual activity by religious places community, diocese in a vulnerable position ethically since use of pornographic sites can be traced.</w:t>
      </w:r>
    </w:p>
    <w:p w:rsidR="004B3F48" w:rsidRPr="000E1128" w:rsidRDefault="004B3F48" w:rsidP="006939BA">
      <w:pPr>
        <w:pStyle w:val="BodyText"/>
        <w:rPr>
          <w:rFonts w:ascii="Baskerville Old Face" w:hAnsi="Baskerville Old Face"/>
        </w:rPr>
      </w:pPr>
    </w:p>
    <w:p w:rsidR="004B3F48" w:rsidRPr="000E1128" w:rsidRDefault="004B3F48" w:rsidP="006939BA">
      <w:pPr>
        <w:pStyle w:val="BodyText"/>
        <w:rPr>
          <w:rFonts w:ascii="Baskerville Old Face" w:hAnsi="Baskerville Old Face"/>
        </w:rPr>
      </w:pPr>
      <w:r w:rsidRPr="000E1128">
        <w:rPr>
          <w:rFonts w:ascii="Baskerville Old Face" w:hAnsi="Baskerville Old Face"/>
          <w:b/>
          <w:bCs/>
        </w:rPr>
        <w:t xml:space="preserve">Individuals at risk: </w:t>
      </w:r>
      <w:r w:rsidRPr="000E1128">
        <w:rPr>
          <w:rFonts w:ascii="Baskerville Old Face" w:hAnsi="Baskerville Old Face"/>
        </w:rPr>
        <w:t>These are at risk also for other general sex addictions.</w:t>
      </w:r>
      <w:r w:rsidR="00D970B9" w:rsidRPr="000E1128">
        <w:rPr>
          <w:rFonts w:ascii="Baskerville Old Face" w:hAnsi="Baskerville Old Face"/>
        </w:rPr>
        <w:t xml:space="preserve"> T</w:t>
      </w:r>
      <w:r w:rsidRPr="000E1128">
        <w:rPr>
          <w:rFonts w:ascii="Baskerville Old Face" w:hAnsi="Baskerville Old Face"/>
        </w:rPr>
        <w:t>hese do not cause sexual addiction. Merely suggest there is more risk for these.</w:t>
      </w:r>
      <w:r w:rsidR="00D970B9" w:rsidRPr="000E1128">
        <w:rPr>
          <w:rFonts w:ascii="Baskerville Old Face" w:hAnsi="Baskerville Old Face"/>
        </w:rPr>
        <w:t xml:space="preserve"> </w:t>
      </w:r>
    </w:p>
    <w:p w:rsidR="004B3F48" w:rsidRPr="000E1128" w:rsidRDefault="004B3F48" w:rsidP="006939BA">
      <w:pPr>
        <w:pStyle w:val="BodyText"/>
        <w:rPr>
          <w:rFonts w:ascii="Baskerville Old Face" w:hAnsi="Baskerville Old Face"/>
        </w:rPr>
      </w:pPr>
    </w:p>
    <w:p w:rsidR="004B3F48" w:rsidRPr="000E1128" w:rsidRDefault="004B3F48" w:rsidP="006939BA">
      <w:pPr>
        <w:pStyle w:val="BodyText"/>
        <w:numPr>
          <w:ilvl w:val="0"/>
          <w:numId w:val="2"/>
        </w:numPr>
        <w:rPr>
          <w:rFonts w:ascii="Baskerville Old Face" w:hAnsi="Baskerville Old Face"/>
        </w:rPr>
      </w:pPr>
      <w:r w:rsidRPr="000E1128">
        <w:rPr>
          <w:rFonts w:ascii="Baskerville Old Face" w:hAnsi="Baskerville Old Face"/>
        </w:rPr>
        <w:t>Poor relational and intimacy skills: awkwardness with peers, highly introverted, tendency to use internet to avoid discomfort of socializing.</w:t>
      </w:r>
    </w:p>
    <w:p w:rsidR="004B3F48" w:rsidRPr="000E1128" w:rsidRDefault="004B3F48" w:rsidP="006939BA">
      <w:pPr>
        <w:pStyle w:val="BodyText"/>
        <w:numPr>
          <w:ilvl w:val="0"/>
          <w:numId w:val="2"/>
        </w:numPr>
        <w:rPr>
          <w:rFonts w:ascii="Baskerville Old Face" w:hAnsi="Baskerville Old Face"/>
        </w:rPr>
      </w:pPr>
      <w:r w:rsidRPr="000E1128">
        <w:rPr>
          <w:rFonts w:ascii="Baskerville Old Face" w:hAnsi="Baskerville Old Face"/>
        </w:rPr>
        <w:t>History of unresolved sexual difficulties. History of sexual trauma.</w:t>
      </w:r>
    </w:p>
    <w:p w:rsidR="004B3F48" w:rsidRPr="000E1128" w:rsidRDefault="004B3F48" w:rsidP="006939BA">
      <w:pPr>
        <w:pStyle w:val="BodyText"/>
        <w:numPr>
          <w:ilvl w:val="0"/>
          <w:numId w:val="2"/>
        </w:numPr>
        <w:rPr>
          <w:rFonts w:ascii="Baskerville Old Face" w:hAnsi="Baskerville Old Face"/>
        </w:rPr>
      </w:pPr>
      <w:r w:rsidRPr="000E1128">
        <w:rPr>
          <w:rFonts w:ascii="Baskerville Old Face" w:hAnsi="Baskerville Old Face"/>
        </w:rPr>
        <w:t xml:space="preserve">Some degree of “depression, </w:t>
      </w:r>
      <w:proofErr w:type="spellStart"/>
      <w:r w:rsidRPr="000E1128">
        <w:rPr>
          <w:rFonts w:ascii="Baskerville Old Face" w:hAnsi="Baskerville Old Face"/>
        </w:rPr>
        <w:t>dysthymia</w:t>
      </w:r>
      <w:proofErr w:type="spellEnd"/>
      <w:r w:rsidR="00DD1581" w:rsidRPr="000E1128">
        <w:rPr>
          <w:rFonts w:ascii="Baskerville Old Face" w:hAnsi="Baskerville Old Face"/>
        </w:rPr>
        <w:t>.</w:t>
      </w:r>
    </w:p>
    <w:p w:rsidR="00D970B9" w:rsidRPr="000E1128" w:rsidRDefault="00BD3FBF" w:rsidP="00D970B9">
      <w:pPr>
        <w:pStyle w:val="BodyText"/>
        <w:numPr>
          <w:ilvl w:val="0"/>
          <w:numId w:val="2"/>
        </w:numPr>
        <w:rPr>
          <w:rFonts w:ascii="Baskerville Old Face" w:hAnsi="Baskerville Old Face"/>
        </w:rPr>
      </w:pPr>
      <w:r>
        <w:rPr>
          <w:rFonts w:ascii="Baskerville Old Face" w:hAnsi="Baskerville Old Face"/>
        </w:rPr>
        <w:t>S</w:t>
      </w:r>
      <w:r w:rsidR="00D970B9" w:rsidRPr="000E1128">
        <w:rPr>
          <w:rFonts w:ascii="Baskerville Old Face" w:hAnsi="Baskerville Old Face"/>
        </w:rPr>
        <w:t xml:space="preserve">pending hours on computer affects health: no exercise, nutrition, sleep; neglect of self-care. </w:t>
      </w:r>
    </w:p>
    <w:p w:rsidR="004B3F48" w:rsidRPr="000E1128" w:rsidRDefault="004B3F48" w:rsidP="006939BA">
      <w:pPr>
        <w:pStyle w:val="BodyText"/>
        <w:numPr>
          <w:ilvl w:val="0"/>
          <w:numId w:val="2"/>
        </w:numPr>
        <w:rPr>
          <w:rFonts w:ascii="Baskerville Old Face" w:hAnsi="Baskerville Old Face"/>
        </w:rPr>
      </w:pPr>
      <w:r w:rsidRPr="000E1128">
        <w:rPr>
          <w:rFonts w:ascii="Baskerville Old Face" w:hAnsi="Baskerville Old Face"/>
        </w:rPr>
        <w:t>Impoverished spiritual life.</w:t>
      </w:r>
    </w:p>
    <w:p w:rsidR="004B3F48" w:rsidRPr="000E1128" w:rsidRDefault="004B3F48" w:rsidP="006939BA">
      <w:pPr>
        <w:pStyle w:val="BodyText"/>
        <w:rPr>
          <w:rFonts w:ascii="Baskerville Old Face" w:hAnsi="Baskerville Old Face"/>
          <w:b/>
          <w:bCs/>
        </w:rPr>
      </w:pPr>
      <w:r w:rsidRPr="000E1128">
        <w:rPr>
          <w:rFonts w:ascii="Baskerville Old Face" w:hAnsi="Baskerville Old Face"/>
          <w:b/>
          <w:bCs/>
        </w:rPr>
        <w:t>How to help:</w:t>
      </w:r>
    </w:p>
    <w:p w:rsidR="004B3F48" w:rsidRPr="000E1128" w:rsidRDefault="004B3F48" w:rsidP="006939BA">
      <w:pPr>
        <w:pStyle w:val="BodyText"/>
        <w:numPr>
          <w:ilvl w:val="0"/>
          <w:numId w:val="3"/>
        </w:numPr>
        <w:rPr>
          <w:rFonts w:ascii="Baskerville Old Face" w:hAnsi="Baskerville Old Face"/>
          <w:b/>
          <w:bCs/>
        </w:rPr>
      </w:pPr>
      <w:r w:rsidRPr="000E1128">
        <w:rPr>
          <w:rFonts w:ascii="Baskerville Old Face" w:hAnsi="Baskerville Old Face"/>
        </w:rPr>
        <w:t>Become aware of people who might be vulnerable, especially in times of stress, those low on relational skills, and with sexual problems</w:t>
      </w:r>
    </w:p>
    <w:p w:rsidR="004B3F48" w:rsidRPr="000E1128" w:rsidRDefault="004B3F48" w:rsidP="006939BA">
      <w:pPr>
        <w:pStyle w:val="BodyText"/>
        <w:numPr>
          <w:ilvl w:val="0"/>
          <w:numId w:val="3"/>
        </w:numPr>
        <w:rPr>
          <w:rFonts w:ascii="Baskerville Old Face" w:hAnsi="Baskerville Old Face"/>
          <w:b/>
          <w:bCs/>
        </w:rPr>
      </w:pPr>
      <w:r w:rsidRPr="000E1128">
        <w:rPr>
          <w:rFonts w:ascii="Baskerville Old Face" w:hAnsi="Baskerville Old Face"/>
        </w:rPr>
        <w:t>Address cyber</w:t>
      </w:r>
      <w:r w:rsidR="00D970B9" w:rsidRPr="000E1128">
        <w:rPr>
          <w:rFonts w:ascii="Baskerville Old Face" w:hAnsi="Baskerville Old Face"/>
        </w:rPr>
        <w:t xml:space="preserve"> </w:t>
      </w:r>
      <w:r w:rsidRPr="000E1128">
        <w:rPr>
          <w:rFonts w:ascii="Baskerville Old Face" w:hAnsi="Baskerville Old Face"/>
        </w:rPr>
        <w:t>sexual activity in workshops, discussions, create opportunity to discuss the topic and other topics related to sexuality.</w:t>
      </w:r>
    </w:p>
    <w:p w:rsidR="004B3F48" w:rsidRPr="000E1128" w:rsidRDefault="004B3F48" w:rsidP="006939BA">
      <w:pPr>
        <w:pStyle w:val="BodyText"/>
        <w:numPr>
          <w:ilvl w:val="0"/>
          <w:numId w:val="3"/>
        </w:numPr>
        <w:rPr>
          <w:rFonts w:ascii="Baskerville Old Face" w:hAnsi="Baskerville Old Face"/>
          <w:b/>
          <w:bCs/>
        </w:rPr>
      </w:pPr>
      <w:r w:rsidRPr="000E1128">
        <w:rPr>
          <w:rFonts w:ascii="Baskerville Old Face" w:hAnsi="Baskerville Old Face"/>
        </w:rPr>
        <w:t>Provide trusted person to talk to</w:t>
      </w:r>
      <w:r w:rsidR="00DD1581" w:rsidRPr="000E1128">
        <w:rPr>
          <w:rFonts w:ascii="Baskerville Old Face" w:hAnsi="Baskerville Old Face"/>
        </w:rPr>
        <w:t>.</w:t>
      </w:r>
    </w:p>
    <w:p w:rsidR="004B3F48" w:rsidRPr="000E1128" w:rsidRDefault="004B3F48" w:rsidP="006939BA">
      <w:pPr>
        <w:pStyle w:val="BodyText"/>
        <w:numPr>
          <w:ilvl w:val="0"/>
          <w:numId w:val="3"/>
        </w:numPr>
        <w:rPr>
          <w:rFonts w:ascii="Baskerville Old Face" w:hAnsi="Baskerville Old Face"/>
          <w:b/>
          <w:bCs/>
        </w:rPr>
      </w:pPr>
      <w:r w:rsidRPr="000E1128">
        <w:rPr>
          <w:rFonts w:ascii="Baskerville Old Face" w:hAnsi="Baskerville Old Face"/>
        </w:rPr>
        <w:t>Encourage accountability in use of time, social time, reduce opportunities to use computer alone.</w:t>
      </w:r>
    </w:p>
    <w:p w:rsidR="004B3F48" w:rsidRPr="000E1128" w:rsidRDefault="004B3F48" w:rsidP="006939BA">
      <w:pPr>
        <w:pStyle w:val="BodyText"/>
        <w:numPr>
          <w:ilvl w:val="0"/>
          <w:numId w:val="3"/>
        </w:numPr>
        <w:rPr>
          <w:rFonts w:ascii="Baskerville Old Face" w:hAnsi="Baskerville Old Face"/>
          <w:b/>
          <w:bCs/>
        </w:rPr>
      </w:pPr>
      <w:r w:rsidRPr="000E1128">
        <w:rPr>
          <w:rFonts w:ascii="Baskerville Old Face" w:hAnsi="Baskerville Old Face"/>
        </w:rPr>
        <w:t>Place computers in a public or open place.</w:t>
      </w:r>
    </w:p>
    <w:p w:rsidR="005D2F15" w:rsidRPr="000E1128" w:rsidRDefault="005D2F15" w:rsidP="006939BA">
      <w:pPr>
        <w:pStyle w:val="BodyText"/>
        <w:ind w:left="1080"/>
        <w:rPr>
          <w:rFonts w:ascii="Baskerville Old Face" w:hAnsi="Baskerville Old Fac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2"/>
        <w:gridCol w:w="9"/>
        <w:gridCol w:w="4775"/>
      </w:tblGrid>
      <w:tr w:rsidR="004B3F48" w:rsidRPr="000E1128" w:rsidTr="000E1128">
        <w:tc>
          <w:tcPr>
            <w:tcW w:w="9576" w:type="dxa"/>
            <w:gridSpan w:val="3"/>
          </w:tcPr>
          <w:p w:rsidR="00DD1581" w:rsidRPr="000E1128" w:rsidRDefault="004B3F48" w:rsidP="00DD1581">
            <w:pPr>
              <w:jc w:val="center"/>
              <w:rPr>
                <w:rFonts w:ascii="Baskerville Old Face" w:hAnsi="Baskerville Old Face"/>
                <w:b/>
                <w:bCs/>
                <w:sz w:val="24"/>
                <w:szCs w:val="24"/>
                <w:u w:val="single"/>
                <w:lang w:val="en-GB"/>
              </w:rPr>
            </w:pPr>
            <w:r w:rsidRPr="000E1128">
              <w:rPr>
                <w:rFonts w:ascii="Baskerville Old Face" w:hAnsi="Baskerville Old Face"/>
                <w:b/>
                <w:bCs/>
                <w:sz w:val="24"/>
                <w:szCs w:val="24"/>
                <w:u w:val="single"/>
                <w:lang w:val="en-GB"/>
              </w:rPr>
              <w:t>Some Cyber sex facts</w:t>
            </w:r>
          </w:p>
          <w:p w:rsidR="004B3F48" w:rsidRPr="000E1128" w:rsidRDefault="004B3F48" w:rsidP="00DD1581">
            <w:pPr>
              <w:jc w:val="center"/>
              <w:rPr>
                <w:rFonts w:ascii="Baskerville Old Face" w:hAnsi="Baskerville Old Face"/>
                <w:sz w:val="24"/>
                <w:szCs w:val="24"/>
                <w:lang w:val="en-GB"/>
              </w:rPr>
            </w:pPr>
            <w:r w:rsidRPr="000E1128">
              <w:rPr>
                <w:rFonts w:ascii="Baskerville Old Face" w:hAnsi="Baskerville Old Face"/>
                <w:sz w:val="24"/>
                <w:szCs w:val="24"/>
                <w:lang w:val="en-GB"/>
              </w:rPr>
              <w:t xml:space="preserve">Sex is the most frequently searched internet topic </w:t>
            </w:r>
            <w:r w:rsidRPr="000E1128">
              <w:rPr>
                <w:rFonts w:ascii="Baskerville Old Face" w:hAnsi="Baskerville Old Face"/>
                <w:i/>
                <w:sz w:val="24"/>
                <w:szCs w:val="24"/>
                <w:lang w:val="en-GB"/>
              </w:rPr>
              <w:t>Freeman-Longo</w:t>
            </w:r>
            <w:r w:rsidR="00DD1581" w:rsidRPr="000E1128">
              <w:rPr>
                <w:rFonts w:ascii="Baskerville Old Face" w:hAnsi="Baskerville Old Face"/>
                <w:i/>
                <w:sz w:val="24"/>
                <w:szCs w:val="24"/>
                <w:lang w:val="en-GB"/>
              </w:rPr>
              <w:t xml:space="preserve"> </w:t>
            </w:r>
            <w:r w:rsidRPr="000E1128">
              <w:rPr>
                <w:rFonts w:ascii="Baskerville Old Face" w:hAnsi="Baskerville Old Face"/>
                <w:i/>
                <w:sz w:val="24"/>
                <w:szCs w:val="24"/>
                <w:lang w:val="en-GB"/>
              </w:rPr>
              <w:t>&amp;</w:t>
            </w:r>
            <w:r w:rsidR="00DD1581" w:rsidRPr="000E1128">
              <w:rPr>
                <w:rFonts w:ascii="Baskerville Old Face" w:hAnsi="Baskerville Old Face"/>
                <w:i/>
                <w:sz w:val="24"/>
                <w:szCs w:val="24"/>
                <w:lang w:val="en-GB"/>
              </w:rPr>
              <w:t xml:space="preserve"> </w:t>
            </w:r>
            <w:r w:rsidRPr="000E1128">
              <w:rPr>
                <w:rFonts w:ascii="Baskerville Old Face" w:hAnsi="Baskerville Old Face"/>
                <w:i/>
                <w:sz w:val="24"/>
                <w:szCs w:val="24"/>
                <w:lang w:val="en-GB"/>
              </w:rPr>
              <w:t>Blanchard, 1998</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Homosexuals, bisexuals and students are more likely to engage in compulsive cyber sex</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Females tend to prefer chat rooms while males prefer visual pornography</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6% employees use their work computer for sexual purposes 1-10 hours/work</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 xml:space="preserve">20-30% of internet users engage in online sexual activities. </w:t>
            </w:r>
            <w:r w:rsidRPr="000E1128">
              <w:rPr>
                <w:rFonts w:ascii="Baskerville Old Face" w:hAnsi="Baskerville Old Face"/>
                <w:i/>
                <w:sz w:val="24"/>
                <w:szCs w:val="24"/>
                <w:lang w:val="en-GB"/>
              </w:rPr>
              <w:t>Cooper et al, 2000</w:t>
            </w:r>
          </w:p>
          <w:p w:rsidR="004B3F48" w:rsidRPr="000E1128" w:rsidRDefault="004B3F48" w:rsidP="006939BA">
            <w:pPr>
              <w:numPr>
                <w:ilvl w:val="0"/>
                <w:numId w:val="4"/>
              </w:numPr>
              <w:spacing w:after="0" w:line="240" w:lineRule="auto"/>
              <w:jc w:val="both"/>
              <w:rPr>
                <w:rFonts w:ascii="Baskerville Old Face" w:hAnsi="Baskerville Old Face"/>
                <w:i/>
                <w:sz w:val="24"/>
                <w:szCs w:val="24"/>
                <w:lang w:val="en-GB"/>
              </w:rPr>
            </w:pPr>
            <w:r w:rsidRPr="000E1128">
              <w:rPr>
                <w:rFonts w:ascii="Baskerville Old Face" w:hAnsi="Baskerville Old Face"/>
                <w:sz w:val="24"/>
                <w:szCs w:val="24"/>
                <w:lang w:val="en-GB"/>
              </w:rPr>
              <w:t xml:space="preserve">Pornographic sites are the fourth most visited site category while at work. </w:t>
            </w:r>
            <w:r w:rsidRPr="000E1128">
              <w:rPr>
                <w:rFonts w:ascii="Baskerville Old Face" w:hAnsi="Baskerville Old Face"/>
                <w:i/>
                <w:sz w:val="24"/>
                <w:szCs w:val="24"/>
                <w:lang w:val="en-GB"/>
              </w:rPr>
              <w:t xml:space="preserve">Leon &amp; </w:t>
            </w:r>
            <w:proofErr w:type="spellStart"/>
            <w:r w:rsidRPr="000E1128">
              <w:rPr>
                <w:rFonts w:ascii="Baskerville Old Face" w:hAnsi="Baskerville Old Face"/>
                <w:i/>
                <w:sz w:val="24"/>
                <w:szCs w:val="24"/>
                <w:lang w:val="en-GB"/>
              </w:rPr>
              <w:t>Beilsmith</w:t>
            </w:r>
            <w:proofErr w:type="spellEnd"/>
            <w:r w:rsidRPr="000E1128">
              <w:rPr>
                <w:rFonts w:ascii="Baskerville Old Face" w:hAnsi="Baskerville Old Face"/>
                <w:i/>
                <w:sz w:val="24"/>
                <w:szCs w:val="24"/>
                <w:lang w:val="en-GB"/>
              </w:rPr>
              <w:t>, 1999</w:t>
            </w:r>
            <w:r w:rsidR="00DD1581" w:rsidRPr="000E1128">
              <w:rPr>
                <w:rFonts w:ascii="Baskerville Old Face" w:hAnsi="Baskerville Old Face"/>
                <w:i/>
                <w:sz w:val="24"/>
                <w:szCs w:val="24"/>
                <w:lang w:val="en-GB"/>
              </w:rPr>
              <w:t>.</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72 million people world</w:t>
            </w:r>
            <w:r w:rsidR="00DD1581" w:rsidRPr="000E1128">
              <w:rPr>
                <w:rFonts w:ascii="Baskerville Old Face" w:hAnsi="Baskerville Old Face"/>
                <w:sz w:val="24"/>
                <w:szCs w:val="24"/>
                <w:lang w:val="en-GB"/>
              </w:rPr>
              <w:t>-</w:t>
            </w:r>
            <w:r w:rsidRPr="000E1128">
              <w:rPr>
                <w:rFonts w:ascii="Baskerville Old Face" w:hAnsi="Baskerville Old Face"/>
                <w:sz w:val="24"/>
                <w:szCs w:val="24"/>
                <w:lang w:val="en-GB"/>
              </w:rPr>
              <w:t>wide will visit internet porn sites this year</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Cybersex reinforces and normalizes sexual disorders</w:t>
            </w:r>
            <w:r w:rsidR="00DD1581" w:rsidRPr="000E1128">
              <w:rPr>
                <w:rFonts w:ascii="Baskerville Old Face" w:hAnsi="Baskerville Old Face"/>
                <w:sz w:val="24"/>
                <w:szCs w:val="24"/>
                <w:lang w:val="en-GB"/>
              </w:rPr>
              <w:t>.</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 xml:space="preserve">27.5 million Americans visited porn sites in Jan 2002, 72% men, 28% women.  </w:t>
            </w:r>
            <w:r w:rsidRPr="000E1128">
              <w:rPr>
                <w:rFonts w:ascii="Baskerville Old Face" w:hAnsi="Baskerville Old Face"/>
                <w:i/>
                <w:sz w:val="24"/>
                <w:szCs w:val="24"/>
                <w:lang w:val="en-GB"/>
              </w:rPr>
              <w:t>Nielson/Net ratings</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In 1999, 30% of all unsolicited emails were pornographic</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In 2002, US customs estimated 100,000 websites peddle child pornography</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lastRenderedPageBreak/>
              <w:t>89% of sexual solicitations of youth are made in chat rooms</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20% men and 13% of women admit to accessing porn at work.</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70% of porn traffic occurs between 9 am and 5 pm</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71% of those with sexual acting out problems also use internet as a venue</w:t>
            </w:r>
          </w:p>
          <w:p w:rsidR="004B3F48" w:rsidRPr="000E1128" w:rsidRDefault="004B3F48" w:rsidP="006939BA">
            <w:pPr>
              <w:numPr>
                <w:ilvl w:val="0"/>
                <w:numId w:val="4"/>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4 in 10 pastors have visited a porn site; more than 1 in 3 have done so within past year.</w:t>
            </w:r>
          </w:p>
        </w:tc>
      </w:tr>
      <w:tr w:rsidR="004B3F48" w:rsidRPr="000E1128" w:rsidTr="00DD1581">
        <w:tc>
          <w:tcPr>
            <w:tcW w:w="4801" w:type="dxa"/>
            <w:gridSpan w:val="2"/>
          </w:tcPr>
          <w:p w:rsidR="004B3F48" w:rsidRPr="000E1128" w:rsidRDefault="004B3F48" w:rsidP="006939BA">
            <w:pPr>
              <w:jc w:val="both"/>
              <w:rPr>
                <w:rFonts w:ascii="Baskerville Old Face" w:hAnsi="Baskerville Old Face"/>
                <w:b/>
                <w:sz w:val="24"/>
                <w:szCs w:val="24"/>
                <w:lang w:val="en-GB"/>
              </w:rPr>
            </w:pPr>
            <w:r w:rsidRPr="000E1128">
              <w:rPr>
                <w:rFonts w:ascii="Baskerville Old Face" w:hAnsi="Baskerville Old Face"/>
                <w:b/>
                <w:sz w:val="24"/>
                <w:szCs w:val="24"/>
                <w:lang w:val="en-GB"/>
              </w:rPr>
              <w:lastRenderedPageBreak/>
              <w:t>Subtle allure of Cyber sex</w:t>
            </w:r>
          </w:p>
          <w:p w:rsidR="004B3F48" w:rsidRPr="000E1128" w:rsidRDefault="004B3F48" w:rsidP="00DD1581">
            <w:pPr>
              <w:jc w:val="center"/>
              <w:rPr>
                <w:rFonts w:ascii="Baskerville Old Face" w:hAnsi="Baskerville Old Face"/>
                <w:b/>
                <w:i/>
                <w:sz w:val="24"/>
                <w:szCs w:val="24"/>
                <w:lang w:val="en-GB"/>
              </w:rPr>
            </w:pPr>
            <w:r w:rsidRPr="000E1128">
              <w:rPr>
                <w:rFonts w:ascii="Baskerville Old Face" w:hAnsi="Baskerville Old Face"/>
                <w:b/>
                <w:i/>
                <w:sz w:val="24"/>
                <w:szCs w:val="24"/>
                <w:lang w:val="en-GB"/>
              </w:rPr>
              <w:t>The Triple A engine</w:t>
            </w:r>
          </w:p>
          <w:p w:rsidR="004B3F48" w:rsidRPr="000E1128" w:rsidRDefault="004B3F48" w:rsidP="006939BA">
            <w:pPr>
              <w:numPr>
                <w:ilvl w:val="0"/>
                <w:numId w:val="5"/>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Anonymity</w:t>
            </w:r>
          </w:p>
          <w:p w:rsidR="004B3F48" w:rsidRPr="000E1128" w:rsidRDefault="004B3F48" w:rsidP="006939BA">
            <w:pPr>
              <w:numPr>
                <w:ilvl w:val="0"/>
                <w:numId w:val="5"/>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Accessibility</w:t>
            </w:r>
          </w:p>
          <w:p w:rsidR="004B3F48" w:rsidRPr="000E1128" w:rsidRDefault="004B3F48" w:rsidP="006939BA">
            <w:pPr>
              <w:numPr>
                <w:ilvl w:val="0"/>
                <w:numId w:val="5"/>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Affordability</w:t>
            </w:r>
          </w:p>
          <w:p w:rsidR="004B3F48" w:rsidRPr="000E1128" w:rsidRDefault="004B3F48" w:rsidP="006939BA">
            <w:pPr>
              <w:ind w:left="360"/>
              <w:jc w:val="both"/>
              <w:rPr>
                <w:rFonts w:ascii="Baskerville Old Face" w:hAnsi="Baskerville Old Face"/>
                <w:i/>
                <w:sz w:val="24"/>
                <w:szCs w:val="24"/>
                <w:lang w:val="en-GB"/>
              </w:rPr>
            </w:pPr>
            <w:r w:rsidRPr="000E1128">
              <w:rPr>
                <w:rFonts w:ascii="Baskerville Old Face" w:hAnsi="Baskerville Old Face"/>
                <w:i/>
                <w:sz w:val="24"/>
                <w:szCs w:val="24"/>
                <w:lang w:val="en-GB"/>
              </w:rPr>
              <w:t>Cooper et al, 1998</w:t>
            </w:r>
          </w:p>
        </w:tc>
        <w:tc>
          <w:tcPr>
            <w:tcW w:w="4775" w:type="dxa"/>
          </w:tcPr>
          <w:p w:rsidR="004B3F48" w:rsidRPr="000E1128" w:rsidRDefault="004B3F48" w:rsidP="006939BA">
            <w:pPr>
              <w:jc w:val="both"/>
              <w:rPr>
                <w:rFonts w:ascii="Baskerville Old Face" w:hAnsi="Baskerville Old Face"/>
                <w:b/>
                <w:sz w:val="24"/>
                <w:szCs w:val="24"/>
                <w:lang w:val="en-GB"/>
              </w:rPr>
            </w:pPr>
            <w:r w:rsidRPr="000E1128">
              <w:rPr>
                <w:rFonts w:ascii="Baskerville Old Face" w:hAnsi="Baskerville Old Face"/>
                <w:b/>
                <w:sz w:val="24"/>
                <w:szCs w:val="24"/>
                <w:lang w:val="en-GB"/>
              </w:rPr>
              <w:t>Three types of Cyber sex users</w:t>
            </w:r>
          </w:p>
          <w:p w:rsidR="004B3F48" w:rsidRPr="000E1128" w:rsidRDefault="004B3F48" w:rsidP="006939BA">
            <w:pPr>
              <w:numPr>
                <w:ilvl w:val="0"/>
                <w:numId w:val="6"/>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Recreational users</w:t>
            </w:r>
          </w:p>
          <w:p w:rsidR="004B3F48" w:rsidRPr="000E1128" w:rsidRDefault="004B3F48" w:rsidP="006939BA">
            <w:pPr>
              <w:numPr>
                <w:ilvl w:val="0"/>
                <w:numId w:val="6"/>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At-risk users</w:t>
            </w:r>
          </w:p>
          <w:p w:rsidR="004B3F48" w:rsidRPr="000E1128" w:rsidRDefault="004B3F48" w:rsidP="006939BA">
            <w:pPr>
              <w:numPr>
                <w:ilvl w:val="0"/>
                <w:numId w:val="6"/>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Compulsive users</w:t>
            </w:r>
          </w:p>
        </w:tc>
      </w:tr>
      <w:tr w:rsidR="004B3F48" w:rsidRPr="000E1128" w:rsidTr="00DD1581">
        <w:tc>
          <w:tcPr>
            <w:tcW w:w="4801" w:type="dxa"/>
            <w:gridSpan w:val="2"/>
          </w:tcPr>
          <w:p w:rsidR="004B3F48" w:rsidRPr="000E1128" w:rsidRDefault="004B3F48" w:rsidP="000E1128">
            <w:pPr>
              <w:jc w:val="center"/>
              <w:rPr>
                <w:rFonts w:ascii="Baskerville Old Face" w:hAnsi="Baskerville Old Face"/>
                <w:b/>
                <w:bCs/>
                <w:sz w:val="24"/>
                <w:szCs w:val="24"/>
                <w:lang w:val="en-GB"/>
              </w:rPr>
            </w:pPr>
            <w:r w:rsidRPr="000E1128">
              <w:rPr>
                <w:rFonts w:ascii="Baskerville Old Face" w:hAnsi="Baskerville Old Face"/>
                <w:b/>
                <w:bCs/>
                <w:sz w:val="24"/>
                <w:szCs w:val="24"/>
                <w:lang w:val="en-GB"/>
              </w:rPr>
              <w:t>Traits of At- Risk users</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Acute or chronic depression</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History of sexual abuse, unresolved sexual difficulties</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Dependent persons</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Low self-esteem</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Inadequate social skills, highly introverted</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Impoverished spiritual life</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Interpersonally isolated</w:t>
            </w:r>
          </w:p>
          <w:p w:rsidR="004B3F48" w:rsidRPr="000E1128" w:rsidRDefault="004B3F48" w:rsidP="006939BA">
            <w:pPr>
              <w:numPr>
                <w:ilvl w:val="1"/>
                <w:numId w:val="7"/>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Managing stress through internet use</w:t>
            </w:r>
          </w:p>
          <w:p w:rsidR="004B3F48" w:rsidRPr="000E1128" w:rsidRDefault="004B3F48" w:rsidP="006939BA">
            <w:pPr>
              <w:ind w:left="360"/>
              <w:jc w:val="both"/>
              <w:rPr>
                <w:rFonts w:ascii="Baskerville Old Face" w:hAnsi="Baskerville Old Face"/>
                <w:i/>
                <w:sz w:val="24"/>
                <w:szCs w:val="24"/>
                <w:lang w:val="en-GB"/>
              </w:rPr>
            </w:pPr>
            <w:r w:rsidRPr="000E1128">
              <w:rPr>
                <w:rFonts w:ascii="Baskerville Old Face" w:hAnsi="Baskerville Old Face"/>
                <w:i/>
                <w:sz w:val="24"/>
                <w:szCs w:val="24"/>
                <w:lang w:val="en-GB"/>
              </w:rPr>
              <w:t>Cooper et al. 2000</w:t>
            </w:r>
          </w:p>
        </w:tc>
        <w:tc>
          <w:tcPr>
            <w:tcW w:w="4775" w:type="dxa"/>
          </w:tcPr>
          <w:p w:rsidR="004B3F48" w:rsidRPr="000E1128" w:rsidRDefault="004B3F48" w:rsidP="000E1128">
            <w:pPr>
              <w:jc w:val="center"/>
              <w:rPr>
                <w:rFonts w:ascii="Baskerville Old Face" w:hAnsi="Baskerville Old Face"/>
                <w:b/>
                <w:bCs/>
                <w:sz w:val="24"/>
                <w:szCs w:val="24"/>
                <w:lang w:val="en-GB"/>
              </w:rPr>
            </w:pPr>
            <w:r w:rsidRPr="000E1128">
              <w:rPr>
                <w:rFonts w:ascii="Baskerville Old Face" w:hAnsi="Baskerville Old Face"/>
                <w:b/>
                <w:bCs/>
                <w:sz w:val="24"/>
                <w:szCs w:val="24"/>
                <w:lang w:val="en-GB"/>
              </w:rPr>
              <w:t>Traits of an Internet Addiction</w:t>
            </w:r>
          </w:p>
          <w:p w:rsidR="004B3F48" w:rsidRPr="000E1128" w:rsidRDefault="004B3F48" w:rsidP="006939BA">
            <w:pPr>
              <w:pStyle w:val="ListParagraph"/>
              <w:numPr>
                <w:ilvl w:val="0"/>
                <w:numId w:val="11"/>
              </w:numPr>
              <w:jc w:val="both"/>
              <w:rPr>
                <w:rFonts w:ascii="Baskerville Old Face" w:hAnsi="Baskerville Old Face"/>
                <w:lang w:val="en-GB"/>
              </w:rPr>
            </w:pPr>
            <w:r w:rsidRPr="000E1128">
              <w:rPr>
                <w:rFonts w:ascii="Baskerville Old Face" w:hAnsi="Baskerville Old Face"/>
                <w:lang w:val="en-GB"/>
              </w:rPr>
              <w:t>Negative impact on one’s life</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Absorbing increasing amount of one’s time and energy: affects work, prayer, community life, social life</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Feeling “high” during activity</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Feeling depressed when activity stops</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Tries to stop but cannot</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Denial or minimization of the negative impact</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Developing double life</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Declining real interpersonal life</w:t>
            </w:r>
          </w:p>
          <w:p w:rsidR="004B3F48" w:rsidRPr="000E1128" w:rsidRDefault="004B3F48" w:rsidP="006939BA">
            <w:pPr>
              <w:numPr>
                <w:ilvl w:val="0"/>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Feelings of guilt, shame</w:t>
            </w:r>
          </w:p>
          <w:p w:rsidR="004B3F48" w:rsidRPr="000E1128" w:rsidRDefault="004B3F48" w:rsidP="006939BA">
            <w:pPr>
              <w:ind w:left="29"/>
              <w:jc w:val="both"/>
              <w:rPr>
                <w:rFonts w:ascii="Baskerville Old Face" w:hAnsi="Baskerville Old Face"/>
                <w:sz w:val="24"/>
                <w:szCs w:val="24"/>
                <w:lang w:val="en-GB"/>
              </w:rPr>
            </w:pPr>
          </w:p>
        </w:tc>
      </w:tr>
      <w:tr w:rsidR="004B3F48" w:rsidRPr="000E1128" w:rsidTr="00DD1581">
        <w:tc>
          <w:tcPr>
            <w:tcW w:w="4801" w:type="dxa"/>
            <w:gridSpan w:val="2"/>
          </w:tcPr>
          <w:p w:rsidR="004B3F48" w:rsidRPr="000E1128" w:rsidRDefault="004B3F48" w:rsidP="006939BA">
            <w:pPr>
              <w:jc w:val="both"/>
              <w:rPr>
                <w:rFonts w:ascii="Baskerville Old Face" w:hAnsi="Baskerville Old Face"/>
                <w:b/>
                <w:bCs/>
                <w:sz w:val="24"/>
                <w:szCs w:val="24"/>
                <w:lang w:val="en-GB"/>
              </w:rPr>
            </w:pPr>
            <w:r w:rsidRPr="000E1128">
              <w:rPr>
                <w:rFonts w:ascii="Baskerville Old Face" w:hAnsi="Baskerville Old Face"/>
                <w:b/>
                <w:bCs/>
                <w:sz w:val="24"/>
                <w:szCs w:val="24"/>
                <w:lang w:val="en-GB"/>
              </w:rPr>
              <w:t>Diagnosing an internet addiction</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Life interference</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Social withdrawal</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Obsessive compulsive behaviour</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Tolerance/withdrawal</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Emotional distress</w:t>
            </w:r>
          </w:p>
          <w:p w:rsidR="004B3F48" w:rsidRPr="000E1128" w:rsidRDefault="004B3F48" w:rsidP="006939BA">
            <w:pPr>
              <w:numPr>
                <w:ilvl w:val="1"/>
                <w:numId w:val="8"/>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Destructive impairment</w:t>
            </w:r>
          </w:p>
          <w:p w:rsidR="004B3F48" w:rsidRPr="000E1128" w:rsidRDefault="004B3F48" w:rsidP="006939BA">
            <w:pPr>
              <w:ind w:left="180"/>
              <w:jc w:val="both"/>
              <w:rPr>
                <w:rFonts w:ascii="Baskerville Old Face" w:hAnsi="Baskerville Old Face"/>
                <w:i/>
                <w:sz w:val="24"/>
                <w:szCs w:val="24"/>
                <w:lang w:val="en-GB"/>
              </w:rPr>
            </w:pPr>
            <w:r w:rsidRPr="000E1128">
              <w:rPr>
                <w:rFonts w:ascii="Baskerville Old Face" w:hAnsi="Baskerville Old Face"/>
                <w:i/>
                <w:sz w:val="24"/>
                <w:szCs w:val="24"/>
                <w:lang w:val="en-GB"/>
              </w:rPr>
              <w:t>Cf. www.onlinesexaddict.org</w:t>
            </w:r>
          </w:p>
        </w:tc>
        <w:tc>
          <w:tcPr>
            <w:tcW w:w="4775" w:type="dxa"/>
          </w:tcPr>
          <w:p w:rsidR="004B3F48" w:rsidRPr="000E1128" w:rsidRDefault="004B3F48" w:rsidP="006939BA">
            <w:pPr>
              <w:jc w:val="both"/>
              <w:rPr>
                <w:rFonts w:ascii="Baskerville Old Face" w:hAnsi="Baskerville Old Face"/>
                <w:b/>
                <w:bCs/>
                <w:sz w:val="24"/>
                <w:szCs w:val="24"/>
                <w:lang w:val="en-GB"/>
              </w:rPr>
            </w:pPr>
            <w:r w:rsidRPr="000E1128">
              <w:rPr>
                <w:rFonts w:ascii="Baskerville Old Face" w:hAnsi="Baskerville Old Face"/>
                <w:b/>
                <w:bCs/>
                <w:sz w:val="24"/>
                <w:szCs w:val="24"/>
                <w:lang w:val="en-GB"/>
              </w:rPr>
              <w:t>Types of Cyber-sex usage by priests</w:t>
            </w:r>
          </w:p>
          <w:p w:rsidR="004B3F48" w:rsidRPr="000E1128" w:rsidRDefault="004B3F48" w:rsidP="006939BA">
            <w:pPr>
              <w:numPr>
                <w:ilvl w:val="0"/>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Using internet visual pornography</w:t>
            </w:r>
          </w:p>
          <w:p w:rsidR="004B3F48" w:rsidRPr="000E1128" w:rsidRDefault="004B3F48" w:rsidP="006939BA">
            <w:pPr>
              <w:numPr>
                <w:ilvl w:val="0"/>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Engaging in on-line cyber –sex chat</w:t>
            </w:r>
          </w:p>
          <w:p w:rsidR="004B3F48" w:rsidRPr="000E1128" w:rsidRDefault="004B3F48" w:rsidP="006939BA">
            <w:pPr>
              <w:numPr>
                <w:ilvl w:val="0"/>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Downloading child pornography</w:t>
            </w:r>
          </w:p>
          <w:p w:rsidR="004B3F48" w:rsidRPr="000E1128" w:rsidRDefault="004B3F48" w:rsidP="006939BA">
            <w:pPr>
              <w:numPr>
                <w:ilvl w:val="0"/>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Following up cyber-sex chat with face to face meetings</w:t>
            </w:r>
          </w:p>
        </w:tc>
      </w:tr>
      <w:tr w:rsidR="004B3F48" w:rsidRPr="000E1128" w:rsidTr="00DD1581">
        <w:tc>
          <w:tcPr>
            <w:tcW w:w="4792" w:type="dxa"/>
          </w:tcPr>
          <w:p w:rsidR="004B3F48" w:rsidRPr="000E1128" w:rsidRDefault="004B3F48" w:rsidP="00BD3FBF">
            <w:pPr>
              <w:jc w:val="center"/>
              <w:rPr>
                <w:rFonts w:ascii="Baskerville Old Face" w:hAnsi="Baskerville Old Face"/>
                <w:b/>
                <w:bCs/>
                <w:sz w:val="24"/>
                <w:szCs w:val="24"/>
                <w:lang w:val="en-GB"/>
              </w:rPr>
            </w:pPr>
            <w:r w:rsidRPr="000E1128">
              <w:rPr>
                <w:rFonts w:ascii="Baskerville Old Face" w:hAnsi="Baskerville Old Face"/>
                <w:b/>
                <w:bCs/>
                <w:sz w:val="24"/>
                <w:szCs w:val="24"/>
                <w:lang w:val="en-GB"/>
              </w:rPr>
              <w:t>Treating internet Addiction</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Reduce access (</w:t>
            </w:r>
            <w:proofErr w:type="spellStart"/>
            <w:r w:rsidRPr="000E1128">
              <w:rPr>
                <w:rFonts w:ascii="Baskerville Old Face" w:hAnsi="Baskerville Old Face"/>
                <w:sz w:val="24"/>
                <w:szCs w:val="24"/>
                <w:lang w:val="en-GB"/>
              </w:rPr>
              <w:t>eg</w:t>
            </w:r>
            <w:proofErr w:type="spellEnd"/>
            <w:r w:rsidRPr="000E1128">
              <w:rPr>
                <w:rFonts w:ascii="Baskerville Old Face" w:hAnsi="Baskerville Old Face"/>
                <w:sz w:val="24"/>
                <w:szCs w:val="24"/>
                <w:lang w:val="en-GB"/>
              </w:rPr>
              <w:t>. Computer into public area, filtered Christian ISP, leave door open)</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 xml:space="preserve">Reduce anonymity (real name for screen </w:t>
            </w:r>
            <w:r w:rsidRPr="000E1128">
              <w:rPr>
                <w:rFonts w:ascii="Baskerville Old Face" w:hAnsi="Baskerville Old Face"/>
                <w:sz w:val="24"/>
                <w:szCs w:val="24"/>
                <w:lang w:val="en-GB"/>
              </w:rPr>
              <w:lastRenderedPageBreak/>
              <w:t>name)</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Reduce objectification (remind self-these are real people)</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Make Self accountable (trusted person monitor)</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Online sponsor and support groups</w:t>
            </w:r>
          </w:p>
          <w:p w:rsidR="004B3F48" w:rsidRPr="000E1128" w:rsidRDefault="004B3F48" w:rsidP="006939BA">
            <w:pPr>
              <w:numPr>
                <w:ilvl w:val="1"/>
                <w:numId w:val="9"/>
              </w:numPr>
              <w:spacing w:after="0" w:line="240" w:lineRule="auto"/>
              <w:jc w:val="both"/>
              <w:rPr>
                <w:rFonts w:ascii="Baskerville Old Face" w:hAnsi="Baskerville Old Face"/>
                <w:sz w:val="24"/>
                <w:szCs w:val="24"/>
                <w:lang w:val="en-GB"/>
              </w:rPr>
            </w:pPr>
            <w:r w:rsidRPr="000E1128">
              <w:rPr>
                <w:rFonts w:ascii="Baskerville Old Face" w:hAnsi="Baskerville Old Face"/>
                <w:sz w:val="24"/>
                <w:szCs w:val="24"/>
                <w:lang w:val="en-GB"/>
              </w:rPr>
              <w:t>Attend 12 step groups as necessary</w:t>
            </w:r>
          </w:p>
          <w:p w:rsidR="004B3F48" w:rsidRPr="000E1128" w:rsidRDefault="004B3F48" w:rsidP="006939BA">
            <w:pPr>
              <w:ind w:left="180"/>
              <w:jc w:val="both"/>
              <w:rPr>
                <w:rFonts w:ascii="Baskerville Old Face" w:hAnsi="Baskerville Old Face"/>
                <w:sz w:val="24"/>
                <w:szCs w:val="24"/>
                <w:lang w:val="en-GB"/>
              </w:rPr>
            </w:pPr>
            <w:r w:rsidRPr="000E1128">
              <w:rPr>
                <w:rFonts w:ascii="Baskerville Old Face" w:hAnsi="Baskerville Old Face"/>
                <w:i/>
                <w:sz w:val="24"/>
                <w:szCs w:val="24"/>
                <w:lang w:val="en-GB"/>
              </w:rPr>
              <w:t>Patrick Carnes, In the shadow of the Net</w:t>
            </w:r>
            <w:r w:rsidRPr="000E1128">
              <w:rPr>
                <w:rFonts w:ascii="Baskerville Old Face" w:hAnsi="Baskerville Old Face"/>
                <w:sz w:val="24"/>
                <w:szCs w:val="24"/>
                <w:lang w:val="en-GB"/>
              </w:rPr>
              <w:t>.</w:t>
            </w:r>
          </w:p>
        </w:tc>
        <w:tc>
          <w:tcPr>
            <w:tcW w:w="4784" w:type="dxa"/>
            <w:gridSpan w:val="2"/>
          </w:tcPr>
          <w:p w:rsidR="004B3F48" w:rsidRPr="000E1128" w:rsidRDefault="004B3F48" w:rsidP="00BD3FBF">
            <w:pPr>
              <w:jc w:val="center"/>
              <w:rPr>
                <w:rFonts w:ascii="Baskerville Old Face" w:hAnsi="Baskerville Old Face"/>
                <w:b/>
                <w:bCs/>
                <w:sz w:val="24"/>
                <w:szCs w:val="24"/>
                <w:lang w:val="en-GB"/>
              </w:rPr>
            </w:pPr>
            <w:r w:rsidRPr="000E1128">
              <w:rPr>
                <w:rFonts w:ascii="Baskerville Old Face" w:hAnsi="Baskerville Old Face"/>
                <w:b/>
                <w:bCs/>
                <w:sz w:val="24"/>
                <w:szCs w:val="24"/>
                <w:lang w:val="en-GB"/>
              </w:rPr>
              <w:lastRenderedPageBreak/>
              <w:t>Case study</w:t>
            </w:r>
          </w:p>
          <w:p w:rsidR="004B3F48" w:rsidRPr="000E1128" w:rsidRDefault="004B3F48" w:rsidP="006939BA">
            <w:pPr>
              <w:jc w:val="both"/>
              <w:rPr>
                <w:rFonts w:ascii="Baskerville Old Face" w:hAnsi="Baskerville Old Face"/>
                <w:i/>
                <w:sz w:val="24"/>
                <w:szCs w:val="24"/>
                <w:lang w:val="en-GB"/>
              </w:rPr>
            </w:pPr>
            <w:r w:rsidRPr="000E1128">
              <w:rPr>
                <w:rFonts w:ascii="Baskerville Old Face" w:hAnsi="Baskerville Old Face"/>
                <w:i/>
                <w:sz w:val="24"/>
                <w:szCs w:val="24"/>
                <w:lang w:val="en-GB"/>
              </w:rPr>
              <w:t xml:space="preserve">Fr. “Jones” is 36 years old. He was seen by some students in the university, where he is assigned as a chaplain, viewing pornographic pictures of young males. Fr. Jones admitted to </w:t>
            </w:r>
            <w:r w:rsidRPr="000E1128">
              <w:rPr>
                <w:rFonts w:ascii="Baskerville Old Face" w:hAnsi="Baskerville Old Face"/>
                <w:i/>
                <w:sz w:val="24"/>
                <w:szCs w:val="24"/>
                <w:lang w:val="en-GB"/>
              </w:rPr>
              <w:lastRenderedPageBreak/>
              <w:t>viewing the pictures and expressed his sorrow. He said he has been tired</w:t>
            </w:r>
            <w:r w:rsidR="00DD1581" w:rsidRPr="000E1128">
              <w:rPr>
                <w:rFonts w:ascii="Baskerville Old Face" w:hAnsi="Baskerville Old Face"/>
                <w:i/>
                <w:sz w:val="24"/>
                <w:szCs w:val="24"/>
                <w:lang w:val="en-GB"/>
              </w:rPr>
              <w:t>, bored</w:t>
            </w:r>
            <w:r w:rsidRPr="000E1128">
              <w:rPr>
                <w:rFonts w:ascii="Baskerville Old Face" w:hAnsi="Baskerville Old Face"/>
                <w:i/>
                <w:sz w:val="24"/>
                <w:szCs w:val="24"/>
                <w:lang w:val="en-GB"/>
              </w:rPr>
              <w:t xml:space="preserve"> lately and uses the internet as a way to relax. He promises not to visit these adult websites in the future.</w:t>
            </w:r>
          </w:p>
        </w:tc>
      </w:tr>
    </w:tbl>
    <w:p w:rsidR="004B3F48" w:rsidRPr="000E1128" w:rsidRDefault="004B3F48" w:rsidP="006939BA">
      <w:pPr>
        <w:jc w:val="both"/>
        <w:rPr>
          <w:rFonts w:ascii="Baskerville Old Face" w:hAnsi="Baskerville Old Face"/>
          <w:b/>
          <w:sz w:val="24"/>
          <w:szCs w:val="24"/>
          <w:lang w:val="en-GB"/>
        </w:rPr>
      </w:pPr>
    </w:p>
    <w:p w:rsidR="00D54E13" w:rsidRPr="007E41DF" w:rsidRDefault="007E41DF" w:rsidP="007E41DF">
      <w:pPr>
        <w:pBdr>
          <w:left w:val="single" w:sz="2" w:space="0" w:color="003366"/>
        </w:pBdr>
        <w:jc w:val="center"/>
        <w:rPr>
          <w:rFonts w:ascii="Baskerville Old Face" w:hAnsi="Baskerville Old Face" w:cs="Arial"/>
          <w:b/>
          <w:color w:val="000000"/>
          <w:sz w:val="32"/>
          <w:szCs w:val="32"/>
          <w:u w:val="single"/>
        </w:rPr>
      </w:pPr>
      <w:r>
        <w:rPr>
          <w:rFonts w:ascii="Baskerville Old Face" w:hAnsi="Baskerville Old Face" w:cs="Arial"/>
          <w:b/>
          <w:color w:val="000000"/>
          <w:sz w:val="32"/>
          <w:szCs w:val="32"/>
          <w:u w:val="single"/>
        </w:rPr>
        <w:t>Sex Sells Girls Short – Psychologists Point to Marketing, Media E</w:t>
      </w:r>
      <w:r w:rsidR="00D54E13" w:rsidRPr="007E41DF">
        <w:rPr>
          <w:rFonts w:ascii="Baskerville Old Face" w:hAnsi="Baskerville Old Face" w:cs="Arial"/>
          <w:b/>
          <w:color w:val="000000"/>
          <w:sz w:val="32"/>
          <w:szCs w:val="32"/>
          <w:u w:val="single"/>
        </w:rPr>
        <w:t>xposure</w:t>
      </w:r>
    </w:p>
    <w:p w:rsidR="00D54E13" w:rsidRDefault="00D54E13" w:rsidP="007E41DF">
      <w:pPr>
        <w:pBdr>
          <w:left w:val="single" w:sz="2" w:space="0" w:color="003366"/>
        </w:pBdr>
        <w:rPr>
          <w:color w:val="000000"/>
        </w:rPr>
      </w:pPr>
      <w:r>
        <w:rPr>
          <w:rFonts w:ascii="Arial" w:hAnsi="Arial" w:cs="Arial"/>
          <w:color w:val="000000"/>
          <w:sz w:val="17"/>
          <w:szCs w:val="17"/>
        </w:rPr>
        <w:t>By Bethany Noble</w:t>
      </w:r>
      <w:r w:rsidR="007E41DF">
        <w:rPr>
          <w:rFonts w:ascii="Arial" w:hAnsi="Arial" w:cs="Arial"/>
          <w:color w:val="000000"/>
          <w:sz w:val="17"/>
          <w:szCs w:val="17"/>
        </w:rPr>
        <w:t xml:space="preserve">, </w:t>
      </w:r>
      <w:r>
        <w:rPr>
          <w:rFonts w:ascii="Arial" w:hAnsi="Arial" w:cs="Arial"/>
          <w:color w:val="000000"/>
          <w:sz w:val="17"/>
          <w:szCs w:val="17"/>
        </w:rPr>
        <w:t>3/29/2007</w:t>
      </w:r>
      <w:proofErr w:type="gramStart"/>
      <w:r w:rsidR="007E41DF">
        <w:rPr>
          <w:rFonts w:ascii="Arial" w:hAnsi="Arial" w:cs="Arial"/>
          <w:color w:val="000000"/>
          <w:sz w:val="17"/>
          <w:szCs w:val="17"/>
        </w:rPr>
        <w:t>;</w:t>
      </w:r>
      <w:r>
        <w:rPr>
          <w:b/>
          <w:bCs/>
          <w:color w:val="000000"/>
        </w:rPr>
        <w:t>National</w:t>
      </w:r>
      <w:proofErr w:type="gramEnd"/>
      <w:r>
        <w:rPr>
          <w:b/>
          <w:bCs/>
          <w:color w:val="000000"/>
        </w:rPr>
        <w:t xml:space="preserve"> Catholic Register (</w:t>
      </w:r>
      <w:hyperlink r:id="rId7" w:tgtFrame="_blank" w:history="1">
        <w:r>
          <w:rPr>
            <w:rStyle w:val="Hyperlink"/>
            <w:b/>
            <w:bCs/>
          </w:rPr>
          <w:t>www.ncregister.com/</w:t>
        </w:r>
      </w:hyperlink>
      <w:r>
        <w:rPr>
          <w:b/>
          <w:bCs/>
          <w:color w:val="000000"/>
        </w:rPr>
        <w:t>)</w:t>
      </w:r>
    </w:p>
    <w:p w:rsidR="00D54E13" w:rsidRPr="007B11E5" w:rsidRDefault="00D54E13" w:rsidP="007B11E5">
      <w:pPr>
        <w:pBdr>
          <w:left w:val="single" w:sz="2" w:space="0" w:color="003366"/>
        </w:pBdr>
        <w:spacing w:line="330" w:lineRule="atLeast"/>
        <w:ind w:left="75"/>
        <w:jc w:val="both"/>
        <w:rPr>
          <w:rFonts w:ascii="Baskerville Old Face" w:hAnsi="Baskerville Old Face"/>
          <w:color w:val="000000"/>
          <w:sz w:val="24"/>
          <w:szCs w:val="24"/>
        </w:rPr>
      </w:pPr>
      <w:r w:rsidRPr="007B11E5">
        <w:rPr>
          <w:rFonts w:ascii="Baskerville Old Face" w:hAnsi="Baskerville Old Face" w:cs="Arial"/>
          <w:color w:val="000000"/>
          <w:sz w:val="24"/>
          <w:szCs w:val="24"/>
        </w:rPr>
        <w:t xml:space="preserve">WASHINGTON (National Catholic Register) – Products such as </w:t>
      </w:r>
      <w:proofErr w:type="spellStart"/>
      <w:r w:rsidRPr="007B11E5">
        <w:rPr>
          <w:rFonts w:ascii="Baskerville Old Face" w:hAnsi="Baskerville Old Face" w:cs="Arial"/>
          <w:color w:val="000000"/>
          <w:sz w:val="24"/>
          <w:szCs w:val="24"/>
        </w:rPr>
        <w:t>Bratz</w:t>
      </w:r>
      <w:proofErr w:type="spellEnd"/>
      <w:r w:rsidRPr="007B11E5">
        <w:rPr>
          <w:rFonts w:ascii="Baskerville Old Face" w:hAnsi="Baskerville Old Face" w:cs="Arial"/>
          <w:color w:val="000000"/>
          <w:sz w:val="24"/>
          <w:szCs w:val="24"/>
        </w:rPr>
        <w:t xml:space="preserve"> dolls clad in leather mini-skirts abound on the market for girls under age 10. Teen magazines and television shows promote underdressed celebrities such as Paris Hilton and Brittney Spears as role models. A porn actress writes a best-selling autobiography, and pre-teen girls show up at her book signings. </w:t>
      </w:r>
      <w:r w:rsidRPr="007B11E5">
        <w:rPr>
          <w:rFonts w:ascii="Baskerville Old Face" w:hAnsi="Baskerville Old Face"/>
          <w:color w:val="000000"/>
          <w:sz w:val="24"/>
          <w:szCs w:val="24"/>
        </w:rPr>
        <w:t xml:space="preserve">Parents have long expressed concern that their daughters are being “sexualized” by merchandise and mass media. Sex sells, and it is increasingly being used to market clothing, toys and entertainment to young girls.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But is society selling these girls short? What are the long-term implications of teaching a child that she must look and behave like a sexual object to be fashionable or popular? The American Psychological Association addressed the issue in a recent study. It formed a task force to define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examine its prevalence and provide examples in society and in cultural institutions. The task force also set out to evaluate the evidence suggesting that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has negative consequences for girls and for society. It described positive alternatives to help counteract it.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The </w:t>
      </w:r>
      <w:proofErr w:type="gramStart"/>
      <w:r w:rsidRPr="007B11E5">
        <w:rPr>
          <w:rFonts w:ascii="Baskerville Old Face" w:hAnsi="Baskerville Old Face"/>
          <w:color w:val="000000"/>
          <w:sz w:val="24"/>
          <w:szCs w:val="24"/>
        </w:rPr>
        <w:t>report,</w:t>
      </w:r>
      <w:proofErr w:type="gramEnd"/>
      <w:r w:rsidRPr="007B11E5">
        <w:rPr>
          <w:rFonts w:ascii="Baskerville Old Face" w:hAnsi="Baskerville Old Face"/>
          <w:color w:val="000000"/>
          <w:sz w:val="24"/>
          <w:szCs w:val="24"/>
        </w:rPr>
        <w:t xml:space="preserve"> published Feb. 19, defined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as something “occurring when a person’s value comes only from his or her sexual appeal or behavio</w:t>
      </w:r>
      <w:r w:rsidR="007B11E5">
        <w:rPr>
          <w:rFonts w:ascii="Baskerville Old Face" w:hAnsi="Baskerville Old Face"/>
          <w:color w:val="000000"/>
          <w:sz w:val="24"/>
          <w:szCs w:val="24"/>
        </w:rPr>
        <w:t>u</w:t>
      </w:r>
      <w:r w:rsidRPr="007B11E5">
        <w:rPr>
          <w:rFonts w:ascii="Baskerville Old Face" w:hAnsi="Baskerville Old Face"/>
          <w:color w:val="000000"/>
          <w:sz w:val="24"/>
          <w:szCs w:val="24"/>
        </w:rPr>
        <w:t xml:space="preserve">r, to the exclusion of other characteristics, and when a person is sexually objectified.” Results showed that every media form contributed to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and young women by portraying them in a sexual manner more often than boys and men. Task force member Sharon Lamb, co-author of “Packaging Gi</w:t>
      </w:r>
      <w:r w:rsidR="007B11E5">
        <w:rPr>
          <w:rFonts w:ascii="Baskerville Old Face" w:hAnsi="Baskerville Old Face"/>
          <w:color w:val="000000"/>
          <w:sz w:val="24"/>
          <w:szCs w:val="24"/>
        </w:rPr>
        <w:t>rlhood: Rescuing Our Daughters f</w:t>
      </w:r>
      <w:r w:rsidRPr="007B11E5">
        <w:rPr>
          <w:rFonts w:ascii="Baskerville Old Face" w:hAnsi="Baskerville Old Face"/>
          <w:color w:val="000000"/>
          <w:sz w:val="24"/>
          <w:szCs w:val="24"/>
        </w:rPr>
        <w:t xml:space="preserve">rom Marketers’ Schemes,” said marketers play a significant role in sexualizing girls. “They are reaching down to younger and younger girls, selling a version of what it means to be a teenager,” she said. “According to them it is all about being hot and sexy.” The task force also found that parents, teachers and peers may also contribute to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by conveying the message that physical appearance is the most important goal for a girl. The study went on to suggest that girls may also play a part in sexualizing themselves by wearing clothing to make them look “sexy,” thus viewing themselves as sexual objects.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b/>
          <w:bCs/>
          <w:color w:val="000000"/>
          <w:sz w:val="24"/>
          <w:szCs w:val="24"/>
        </w:rPr>
        <w:lastRenderedPageBreak/>
        <w:t>Damaging</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The American Psychological Association’s report concluded that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was damaging to all women, but particularly to younger girls who are still forming a sense of self. Negative effects include increased risks of depression, eating disorders and low self-esteem. It also discussed the negative impact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can have on society as a whole as it affects other groups, including men and boys. Catholic psychiatrist Richard Fitzgibbons sees narcissism in our culture with the worship of the body. He points to media outlets such as MySpace and YouTube. “These Internet programs contribute to a person believing their identity is determined by their body,” he said. “A girl typically puts pictures of herself online to get attention and comments from others. Some girls get so caught up in the Internet culture, their own self-worth is measured by how their Internet ‘friends’ view their physical appearance.”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Citing John Paul II’s 1994 “Letter to Families,” Fitzgibbons explained that permissive parenting can cause a girl to succumb to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“Girls are at risk when parents fail to correct selfishness, form modesty and monitor friendships,” he said. The task force recommends educating parents on the dangers of sexualizing girls and urges them to become more involved in viewing media with their children. The task force also encouraged organized groups to step up and confront the issue by offering girls “practical and psychological alternatives to the values conveyed by popular culture.” “If marketers and the media assume more of a social conscience, this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can be prevented,” said Lamb. “Parent protests and support of watchdog groups are also important.” Joseph </w:t>
      </w:r>
      <w:proofErr w:type="spellStart"/>
      <w:r w:rsidRPr="007B11E5">
        <w:rPr>
          <w:rFonts w:ascii="Baskerville Old Face" w:hAnsi="Baskerville Old Face"/>
          <w:color w:val="000000"/>
          <w:sz w:val="24"/>
          <w:szCs w:val="24"/>
        </w:rPr>
        <w:t>D’Agostino</w:t>
      </w:r>
      <w:proofErr w:type="spellEnd"/>
      <w:r w:rsidRPr="007B11E5">
        <w:rPr>
          <w:rFonts w:ascii="Baskerville Old Face" w:hAnsi="Baskerville Old Face"/>
          <w:color w:val="000000"/>
          <w:sz w:val="24"/>
          <w:szCs w:val="24"/>
        </w:rPr>
        <w:t xml:space="preserve"> of the Population Research Institute, a non-profit research and educational organization, asserts that the American Psychological Association’s report stops short by failing to mention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as a result of the feminist movement. In a weekly briefing, he wrote, “The politically correct view is that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and feminism are opposing forces, but in fact they have gone hand-in-hand.”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proofErr w:type="spellStart"/>
      <w:r w:rsidRPr="007B11E5">
        <w:rPr>
          <w:rFonts w:ascii="Baskerville Old Face" w:hAnsi="Baskerville Old Face"/>
          <w:color w:val="000000"/>
          <w:sz w:val="24"/>
          <w:szCs w:val="24"/>
        </w:rPr>
        <w:t>D’Agostino</w:t>
      </w:r>
      <w:proofErr w:type="spellEnd"/>
      <w:r w:rsidRPr="007B11E5">
        <w:rPr>
          <w:rFonts w:ascii="Baskerville Old Face" w:hAnsi="Baskerville Old Face"/>
          <w:color w:val="000000"/>
          <w:sz w:val="24"/>
          <w:szCs w:val="24"/>
        </w:rPr>
        <w:t xml:space="preserve"> attested that feminism teaches girls that chastity oppresses them and a girl must liberate herself sexually to be equal with men. “They have taught that there are no natural limits to sexuality,” he wrote. “Based on feminist principles, why shouldn’t little girls sexualize themselves? And why shouldn’t adult men and women view them as sexual if there is no such thing as unnatural sexuality?” Fitzgibbons said parents must “grow in wisdom as authoritative parents.” He also encouraged priests and Catholic educators to “communicate the truth about sexual morality and warn of the dangers of the sexual utilitarian philosophy and the contraceptive mentality.”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b/>
          <w:bCs/>
          <w:color w:val="000000"/>
          <w:sz w:val="24"/>
          <w:szCs w:val="24"/>
        </w:rPr>
        <w:t>Reaching Out</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Fitzgibbons recommends reading John Paul II’s 1994 Letter to Families and his 1981 Apostolic Exhortation, “</w:t>
      </w:r>
      <w:proofErr w:type="spellStart"/>
      <w:r w:rsidRPr="007B11E5">
        <w:rPr>
          <w:rFonts w:ascii="Baskerville Old Face" w:hAnsi="Baskerville Old Face"/>
          <w:color w:val="000000"/>
          <w:sz w:val="24"/>
          <w:szCs w:val="24"/>
        </w:rPr>
        <w:t>Familiaris</w:t>
      </w:r>
      <w:proofErr w:type="spellEnd"/>
      <w:r w:rsidRPr="007B11E5">
        <w:rPr>
          <w:rFonts w:ascii="Baskerville Old Face" w:hAnsi="Baskerville Old Face"/>
          <w:color w:val="000000"/>
          <w:sz w:val="24"/>
          <w:szCs w:val="24"/>
        </w:rPr>
        <w:t xml:space="preserve"> </w:t>
      </w:r>
      <w:proofErr w:type="spellStart"/>
      <w:r w:rsidRPr="007B11E5">
        <w:rPr>
          <w:rFonts w:ascii="Baskerville Old Face" w:hAnsi="Baskerville Old Face"/>
          <w:color w:val="000000"/>
          <w:sz w:val="24"/>
          <w:szCs w:val="24"/>
        </w:rPr>
        <w:t>Consortio</w:t>
      </w:r>
      <w:proofErr w:type="spellEnd"/>
      <w:r w:rsidRPr="007B11E5">
        <w:rPr>
          <w:rFonts w:ascii="Baskerville Old Face" w:hAnsi="Baskerville Old Face"/>
          <w:color w:val="000000"/>
          <w:sz w:val="24"/>
          <w:szCs w:val="24"/>
        </w:rPr>
        <w:t xml:space="preserve">” (“The Role of the Christian Family in the Modern World”), as well as teaching children the truth about human sexuality. “An excellent resource is </w:t>
      </w:r>
      <w:r w:rsidRPr="007B11E5">
        <w:rPr>
          <w:rFonts w:ascii="Baskerville Old Face" w:hAnsi="Baskerville Old Face"/>
          <w:i/>
          <w:iCs/>
          <w:color w:val="000000"/>
          <w:sz w:val="24"/>
          <w:szCs w:val="24"/>
        </w:rPr>
        <w:t>Theology of the Body for Teens</w:t>
      </w:r>
      <w:r w:rsidRPr="007B11E5">
        <w:rPr>
          <w:rFonts w:ascii="Baskerville Old Face" w:hAnsi="Baskerville Old Face"/>
          <w:color w:val="000000"/>
          <w:sz w:val="24"/>
          <w:szCs w:val="24"/>
        </w:rPr>
        <w:t xml:space="preserve"> by Jason Evert, Brian Butler, Mark Hart and </w:t>
      </w:r>
      <w:proofErr w:type="spellStart"/>
      <w:r w:rsidRPr="007B11E5">
        <w:rPr>
          <w:rFonts w:ascii="Baskerville Old Face" w:hAnsi="Baskerville Old Face"/>
          <w:color w:val="000000"/>
          <w:sz w:val="24"/>
          <w:szCs w:val="24"/>
        </w:rPr>
        <w:t>Crystalina</w:t>
      </w:r>
      <w:proofErr w:type="spellEnd"/>
      <w:r w:rsidRPr="007B11E5">
        <w:rPr>
          <w:rFonts w:ascii="Baskerville Old Face" w:hAnsi="Baskerville Old Face"/>
          <w:color w:val="000000"/>
          <w:sz w:val="24"/>
          <w:szCs w:val="24"/>
        </w:rPr>
        <w:t xml:space="preserve"> Evert from Ascension Press,” he said.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lastRenderedPageBreak/>
        <w:t xml:space="preserve">Catholic groups have recognized this crisis and are reaching out to young women. Pure Fashion, an organization that helps women ages 14-18 “embrace their authentic beauty and innate dignity as children of God, focuses on guiding young women to live the virtues of modesty and purity in their schools and communities.” According to Rhonda Boyle, Pure Fashion’s national assistant, the program is designed to combat the </w:t>
      </w:r>
      <w:proofErr w:type="spellStart"/>
      <w:r w:rsidRPr="007B11E5">
        <w:rPr>
          <w:rFonts w:ascii="Baskerville Old Face" w:hAnsi="Baskerville Old Face"/>
          <w:color w:val="000000"/>
          <w:sz w:val="24"/>
          <w:szCs w:val="24"/>
        </w:rPr>
        <w:t>sexualization</w:t>
      </w:r>
      <w:proofErr w:type="spellEnd"/>
      <w:r w:rsidRPr="007B11E5">
        <w:rPr>
          <w:rFonts w:ascii="Baskerville Old Face" w:hAnsi="Baskerville Old Face"/>
          <w:color w:val="000000"/>
          <w:sz w:val="24"/>
          <w:szCs w:val="24"/>
        </w:rPr>
        <w:t xml:space="preserve"> of girls through fashion. “We are working hard,” she said</w:t>
      </w:r>
      <w:proofErr w:type="gramStart"/>
      <w:r w:rsidRPr="007B11E5">
        <w:rPr>
          <w:rFonts w:ascii="Baskerville Old Face" w:hAnsi="Baskerville Old Face"/>
          <w:color w:val="000000"/>
          <w:sz w:val="24"/>
          <w:szCs w:val="24"/>
        </w:rPr>
        <w:t>,</w:t>
      </w:r>
      <w:proofErr w:type="gramEnd"/>
      <w:r w:rsidRPr="007B11E5">
        <w:rPr>
          <w:rFonts w:ascii="Baskerville Old Face" w:hAnsi="Baskerville Old Face"/>
          <w:color w:val="000000"/>
          <w:sz w:val="24"/>
          <w:szCs w:val="24"/>
        </w:rPr>
        <w:t xml:space="preserve"> “to change our culture by creating role models who will live a life of purity and modesty in fashion in their schools, churches and communities.”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 </w:t>
      </w:r>
    </w:p>
    <w:p w:rsidR="00D54E13" w:rsidRPr="007B11E5" w:rsidRDefault="00D54E13" w:rsidP="007B11E5">
      <w:pPr>
        <w:pStyle w:val="para"/>
        <w:pBdr>
          <w:left w:val="single" w:sz="2" w:space="0" w:color="003366"/>
        </w:pBdr>
        <w:spacing w:after="75" w:afterAutospacing="0"/>
        <w:ind w:left="150"/>
        <w:jc w:val="both"/>
        <w:rPr>
          <w:rFonts w:ascii="Baskerville Old Face" w:hAnsi="Baskerville Old Face"/>
          <w:color w:val="000000"/>
          <w:sz w:val="24"/>
          <w:szCs w:val="24"/>
        </w:rPr>
      </w:pPr>
      <w:r w:rsidRPr="007B11E5">
        <w:rPr>
          <w:rFonts w:ascii="Baskerville Old Face" w:hAnsi="Baskerville Old Face"/>
          <w:color w:val="000000"/>
          <w:sz w:val="24"/>
          <w:szCs w:val="24"/>
        </w:rPr>
        <w:t xml:space="preserve">Bethany Noble, based in Phoenix, Ariz., is a correspondent for </w:t>
      </w:r>
      <w:r w:rsidRPr="007B11E5">
        <w:rPr>
          <w:rFonts w:ascii="Baskerville Old Face" w:hAnsi="Baskerville Old Face"/>
          <w:i/>
          <w:iCs/>
          <w:color w:val="000000"/>
          <w:sz w:val="24"/>
          <w:szCs w:val="24"/>
        </w:rPr>
        <w:t>National Catholic Register</w:t>
      </w:r>
      <w:r w:rsidRPr="007B11E5">
        <w:rPr>
          <w:rFonts w:ascii="Baskerville Old Face" w:hAnsi="Baskerville Old Face"/>
          <w:color w:val="000000"/>
          <w:sz w:val="24"/>
          <w:szCs w:val="24"/>
        </w:rPr>
        <w:t xml:space="preserve">. </w:t>
      </w:r>
    </w:p>
    <w:p w:rsidR="00D54E13" w:rsidRPr="007B11E5" w:rsidRDefault="00D54E13" w:rsidP="007B11E5">
      <w:pPr>
        <w:jc w:val="both"/>
        <w:rPr>
          <w:rFonts w:ascii="Baskerville Old Face" w:hAnsi="Baskerville Old Face"/>
          <w:sz w:val="24"/>
          <w:szCs w:val="24"/>
        </w:rPr>
      </w:pPr>
    </w:p>
    <w:p w:rsidR="004B3F48" w:rsidRPr="007B11E5" w:rsidRDefault="004B3F48" w:rsidP="007B11E5">
      <w:pPr>
        <w:jc w:val="both"/>
        <w:rPr>
          <w:rFonts w:ascii="Baskerville Old Face" w:hAnsi="Baskerville Old Face"/>
          <w:sz w:val="24"/>
          <w:szCs w:val="24"/>
        </w:rPr>
      </w:pPr>
    </w:p>
    <w:p w:rsidR="003A2B92" w:rsidRPr="007B11E5" w:rsidRDefault="003A2B92" w:rsidP="007B11E5">
      <w:pPr>
        <w:jc w:val="both"/>
        <w:rPr>
          <w:rFonts w:ascii="Baskerville Old Face" w:hAnsi="Baskerville Old Face"/>
          <w:sz w:val="24"/>
          <w:szCs w:val="24"/>
        </w:rPr>
      </w:pPr>
    </w:p>
    <w:sectPr w:rsidR="003A2B92" w:rsidRPr="007B11E5" w:rsidSect="001A2A9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1CE" w:rsidRDefault="00B601CE" w:rsidP="007E41DF">
      <w:pPr>
        <w:spacing w:after="0" w:line="240" w:lineRule="auto"/>
      </w:pPr>
      <w:r>
        <w:separator/>
      </w:r>
    </w:p>
  </w:endnote>
  <w:endnote w:type="continuationSeparator" w:id="0">
    <w:p w:rsidR="00B601CE" w:rsidRDefault="00B601CE" w:rsidP="007E41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1CE" w:rsidRDefault="00B601CE" w:rsidP="007E41DF">
      <w:pPr>
        <w:spacing w:after="0" w:line="240" w:lineRule="auto"/>
      </w:pPr>
      <w:r>
        <w:separator/>
      </w:r>
    </w:p>
  </w:footnote>
  <w:footnote w:type="continuationSeparator" w:id="0">
    <w:p w:rsidR="00B601CE" w:rsidRDefault="00B601CE" w:rsidP="007E41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25170"/>
      <w:docPartObj>
        <w:docPartGallery w:val="Page Numbers (Top of Page)"/>
        <w:docPartUnique/>
      </w:docPartObj>
    </w:sdtPr>
    <w:sdtContent>
      <w:p w:rsidR="00782B51" w:rsidRDefault="00782B51">
        <w:pPr>
          <w:pStyle w:val="Header"/>
          <w:jc w:val="right"/>
        </w:pPr>
        <w:fldSimple w:instr=" PAGE   \* MERGEFORMAT ">
          <w:r w:rsidR="007B11E5">
            <w:rPr>
              <w:noProof/>
            </w:rPr>
            <w:t>8</w:t>
          </w:r>
        </w:fldSimple>
      </w:p>
    </w:sdtContent>
  </w:sdt>
  <w:p w:rsidR="007E41DF" w:rsidRDefault="007E41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632C3"/>
    <w:multiLevelType w:val="hybridMultilevel"/>
    <w:tmpl w:val="6F92AF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665816"/>
    <w:multiLevelType w:val="hybridMultilevel"/>
    <w:tmpl w:val="0B62009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47D4242"/>
    <w:multiLevelType w:val="hybridMultilevel"/>
    <w:tmpl w:val="63B0CF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7914400"/>
    <w:multiLevelType w:val="hybridMultilevel"/>
    <w:tmpl w:val="43F6A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576E4C"/>
    <w:multiLevelType w:val="hybridMultilevel"/>
    <w:tmpl w:val="99524C8A"/>
    <w:lvl w:ilvl="0" w:tplc="C4D00CC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417610C"/>
    <w:multiLevelType w:val="hybridMultilevel"/>
    <w:tmpl w:val="B72A3B2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C3A0876"/>
    <w:multiLevelType w:val="hybridMultilevel"/>
    <w:tmpl w:val="D82838B4"/>
    <w:lvl w:ilvl="0" w:tplc="04100003">
      <w:start w:val="1"/>
      <w:numFmt w:val="bullet"/>
      <w:lvlText w:val="o"/>
      <w:lvlJc w:val="left"/>
      <w:pPr>
        <w:tabs>
          <w:tab w:val="num" w:pos="720"/>
        </w:tabs>
        <w:ind w:left="720" w:hanging="360"/>
      </w:pPr>
      <w:rPr>
        <w:rFonts w:ascii="Courier New" w:hAnsi="Courier New" w:cs="Courier New" w:hint="default"/>
      </w:rPr>
    </w:lvl>
    <w:lvl w:ilvl="1" w:tplc="04100001">
      <w:start w:val="1"/>
      <w:numFmt w:val="bullet"/>
      <w:lvlText w:val=""/>
      <w:lvlJc w:val="left"/>
      <w:pPr>
        <w:tabs>
          <w:tab w:val="num" w:pos="540"/>
        </w:tabs>
        <w:ind w:left="54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54F87B37"/>
    <w:multiLevelType w:val="hybridMultilevel"/>
    <w:tmpl w:val="18C83116"/>
    <w:lvl w:ilvl="0" w:tplc="0410000B">
      <w:start w:val="1"/>
      <w:numFmt w:val="bullet"/>
      <w:lvlText w:val=""/>
      <w:lvlJc w:val="left"/>
      <w:pPr>
        <w:tabs>
          <w:tab w:val="num" w:pos="389"/>
        </w:tabs>
        <w:ind w:left="389" w:hanging="360"/>
      </w:pPr>
      <w:rPr>
        <w:rFonts w:ascii="Wingdings" w:hAnsi="Wingdings" w:hint="default"/>
      </w:rPr>
    </w:lvl>
    <w:lvl w:ilvl="1" w:tplc="04100001">
      <w:start w:val="1"/>
      <w:numFmt w:val="bullet"/>
      <w:lvlText w:val=""/>
      <w:lvlJc w:val="left"/>
      <w:pPr>
        <w:tabs>
          <w:tab w:val="num" w:pos="540"/>
        </w:tabs>
        <w:ind w:left="540" w:hanging="360"/>
      </w:pPr>
      <w:rPr>
        <w:rFonts w:ascii="Symbol" w:hAnsi="Symbol" w:hint="default"/>
      </w:rPr>
    </w:lvl>
    <w:lvl w:ilvl="2" w:tplc="04100005" w:tentative="1">
      <w:start w:val="1"/>
      <w:numFmt w:val="bullet"/>
      <w:lvlText w:val=""/>
      <w:lvlJc w:val="left"/>
      <w:pPr>
        <w:tabs>
          <w:tab w:val="num" w:pos="1829"/>
        </w:tabs>
        <w:ind w:left="1829" w:hanging="360"/>
      </w:pPr>
      <w:rPr>
        <w:rFonts w:ascii="Wingdings" w:hAnsi="Wingdings" w:hint="default"/>
      </w:rPr>
    </w:lvl>
    <w:lvl w:ilvl="3" w:tplc="04100001" w:tentative="1">
      <w:start w:val="1"/>
      <w:numFmt w:val="bullet"/>
      <w:lvlText w:val=""/>
      <w:lvlJc w:val="left"/>
      <w:pPr>
        <w:tabs>
          <w:tab w:val="num" w:pos="2549"/>
        </w:tabs>
        <w:ind w:left="2549" w:hanging="360"/>
      </w:pPr>
      <w:rPr>
        <w:rFonts w:ascii="Symbol" w:hAnsi="Symbol" w:hint="default"/>
      </w:rPr>
    </w:lvl>
    <w:lvl w:ilvl="4" w:tplc="04100003" w:tentative="1">
      <w:start w:val="1"/>
      <w:numFmt w:val="bullet"/>
      <w:lvlText w:val="o"/>
      <w:lvlJc w:val="left"/>
      <w:pPr>
        <w:tabs>
          <w:tab w:val="num" w:pos="3269"/>
        </w:tabs>
        <w:ind w:left="3269" w:hanging="360"/>
      </w:pPr>
      <w:rPr>
        <w:rFonts w:ascii="Courier New" w:hAnsi="Courier New" w:cs="Courier New" w:hint="default"/>
      </w:rPr>
    </w:lvl>
    <w:lvl w:ilvl="5" w:tplc="04100005" w:tentative="1">
      <w:start w:val="1"/>
      <w:numFmt w:val="bullet"/>
      <w:lvlText w:val=""/>
      <w:lvlJc w:val="left"/>
      <w:pPr>
        <w:tabs>
          <w:tab w:val="num" w:pos="3989"/>
        </w:tabs>
        <w:ind w:left="3989" w:hanging="360"/>
      </w:pPr>
      <w:rPr>
        <w:rFonts w:ascii="Wingdings" w:hAnsi="Wingdings" w:hint="default"/>
      </w:rPr>
    </w:lvl>
    <w:lvl w:ilvl="6" w:tplc="04100001" w:tentative="1">
      <w:start w:val="1"/>
      <w:numFmt w:val="bullet"/>
      <w:lvlText w:val=""/>
      <w:lvlJc w:val="left"/>
      <w:pPr>
        <w:tabs>
          <w:tab w:val="num" w:pos="4709"/>
        </w:tabs>
        <w:ind w:left="4709" w:hanging="360"/>
      </w:pPr>
      <w:rPr>
        <w:rFonts w:ascii="Symbol" w:hAnsi="Symbol" w:hint="default"/>
      </w:rPr>
    </w:lvl>
    <w:lvl w:ilvl="7" w:tplc="04100003" w:tentative="1">
      <w:start w:val="1"/>
      <w:numFmt w:val="bullet"/>
      <w:lvlText w:val="o"/>
      <w:lvlJc w:val="left"/>
      <w:pPr>
        <w:tabs>
          <w:tab w:val="num" w:pos="5429"/>
        </w:tabs>
        <w:ind w:left="5429" w:hanging="360"/>
      </w:pPr>
      <w:rPr>
        <w:rFonts w:ascii="Courier New" w:hAnsi="Courier New" w:cs="Courier New" w:hint="default"/>
      </w:rPr>
    </w:lvl>
    <w:lvl w:ilvl="8" w:tplc="04100005" w:tentative="1">
      <w:start w:val="1"/>
      <w:numFmt w:val="bullet"/>
      <w:lvlText w:val=""/>
      <w:lvlJc w:val="left"/>
      <w:pPr>
        <w:tabs>
          <w:tab w:val="num" w:pos="6149"/>
        </w:tabs>
        <w:ind w:left="6149" w:hanging="360"/>
      </w:pPr>
      <w:rPr>
        <w:rFonts w:ascii="Wingdings" w:hAnsi="Wingdings" w:hint="default"/>
      </w:rPr>
    </w:lvl>
  </w:abstractNum>
  <w:abstractNum w:abstractNumId="8">
    <w:nsid w:val="56511D77"/>
    <w:multiLevelType w:val="hybridMultilevel"/>
    <w:tmpl w:val="AB682892"/>
    <w:lvl w:ilvl="0" w:tplc="04100005">
      <w:start w:val="1"/>
      <w:numFmt w:val="bullet"/>
      <w:lvlText w:val=""/>
      <w:lvlJc w:val="left"/>
      <w:pPr>
        <w:tabs>
          <w:tab w:val="num" w:pos="720"/>
        </w:tabs>
        <w:ind w:left="720" w:hanging="360"/>
      </w:pPr>
      <w:rPr>
        <w:rFonts w:ascii="Wingdings" w:hAnsi="Wingdings" w:hint="default"/>
      </w:rPr>
    </w:lvl>
    <w:lvl w:ilvl="1" w:tplc="04100009">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5ACB5B2B"/>
    <w:multiLevelType w:val="hybridMultilevel"/>
    <w:tmpl w:val="B18A752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6DC85B6F"/>
    <w:multiLevelType w:val="hybridMultilevel"/>
    <w:tmpl w:val="EED88C9C"/>
    <w:lvl w:ilvl="0" w:tplc="04100005">
      <w:start w:val="1"/>
      <w:numFmt w:val="bullet"/>
      <w:lvlText w:val=""/>
      <w:lvlJc w:val="left"/>
      <w:pPr>
        <w:tabs>
          <w:tab w:val="num" w:pos="720"/>
        </w:tabs>
        <w:ind w:left="720" w:hanging="360"/>
      </w:pPr>
      <w:rPr>
        <w:rFonts w:ascii="Wingdings" w:hAnsi="Wingdings" w:hint="default"/>
      </w:rPr>
    </w:lvl>
    <w:lvl w:ilvl="1" w:tplc="04100009">
      <w:start w:val="1"/>
      <w:numFmt w:val="bullet"/>
      <w:lvlText w:val=""/>
      <w:lvlJc w:val="left"/>
      <w:pPr>
        <w:tabs>
          <w:tab w:val="num" w:pos="720"/>
        </w:tabs>
        <w:ind w:left="72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74B764CF"/>
    <w:multiLevelType w:val="hybridMultilevel"/>
    <w:tmpl w:val="39AC00A8"/>
    <w:lvl w:ilvl="0" w:tplc="C4D00CC2">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67128CC"/>
    <w:multiLevelType w:val="hybridMultilevel"/>
    <w:tmpl w:val="96525918"/>
    <w:lvl w:ilvl="0" w:tplc="C4D00CC2">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1"/>
  </w:num>
  <w:num w:numId="3">
    <w:abstractNumId w:val="12"/>
  </w:num>
  <w:num w:numId="4">
    <w:abstractNumId w:val="1"/>
  </w:num>
  <w:num w:numId="5">
    <w:abstractNumId w:val="5"/>
  </w:num>
  <w:num w:numId="6">
    <w:abstractNumId w:val="8"/>
  </w:num>
  <w:num w:numId="7">
    <w:abstractNumId w:val="10"/>
  </w:num>
  <w:num w:numId="8">
    <w:abstractNumId w:val="7"/>
  </w:num>
  <w:num w:numId="9">
    <w:abstractNumId w:val="6"/>
  </w:num>
  <w:num w:numId="10">
    <w:abstractNumId w:val="3"/>
  </w:num>
  <w:num w:numId="11">
    <w:abstractNumId w:val="0"/>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4B3F48"/>
    <w:rsid w:val="000E1128"/>
    <w:rsid w:val="003A2B92"/>
    <w:rsid w:val="00453E48"/>
    <w:rsid w:val="00473169"/>
    <w:rsid w:val="004B3F48"/>
    <w:rsid w:val="005D2F15"/>
    <w:rsid w:val="006939BA"/>
    <w:rsid w:val="00782B51"/>
    <w:rsid w:val="007B11E5"/>
    <w:rsid w:val="007E41DF"/>
    <w:rsid w:val="00945DAB"/>
    <w:rsid w:val="00A068B2"/>
    <w:rsid w:val="00A174C6"/>
    <w:rsid w:val="00B601CE"/>
    <w:rsid w:val="00BD3FBF"/>
    <w:rsid w:val="00D54E13"/>
    <w:rsid w:val="00D970B9"/>
    <w:rsid w:val="00DD1581"/>
  </w:rsids>
  <m:mathPr>
    <m:mathFont m:val="Cambria Math"/>
    <m:brkBin m:val="before"/>
    <m:brkBinSub m:val="--"/>
    <m:smallFrac m:val="off"/>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askerville Old Face" w:eastAsiaTheme="minorHAnsi" w:hAnsi="Baskerville Old Face" w:cstheme="minorBidi"/>
        <w:sz w:val="28"/>
        <w:szCs w:val="28"/>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F48"/>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3F48"/>
    <w:pPr>
      <w:spacing w:after="0" w:line="240" w:lineRule="auto"/>
    </w:pPr>
    <w:rPr>
      <w:rFonts w:ascii="Calibri" w:eastAsia="Calibri" w:hAnsi="Calibri" w:cs="Times New Roman"/>
      <w:sz w:val="22"/>
      <w:szCs w:val="22"/>
      <w:lang w:val="en-US"/>
    </w:rPr>
  </w:style>
  <w:style w:type="paragraph" w:styleId="Title">
    <w:name w:val="Title"/>
    <w:basedOn w:val="Normal"/>
    <w:link w:val="TitleChar"/>
    <w:qFormat/>
    <w:rsid w:val="004B3F48"/>
    <w:pPr>
      <w:spacing w:after="0" w:line="240" w:lineRule="auto"/>
      <w:jc w:val="center"/>
    </w:pPr>
    <w:rPr>
      <w:rFonts w:ascii="Times New Roman" w:eastAsia="Times New Roman" w:hAnsi="Times New Roman"/>
      <w:b/>
      <w:bCs/>
      <w:sz w:val="24"/>
      <w:szCs w:val="24"/>
    </w:rPr>
  </w:style>
  <w:style w:type="character" w:customStyle="1" w:styleId="TitleChar">
    <w:name w:val="Title Char"/>
    <w:basedOn w:val="DefaultParagraphFont"/>
    <w:link w:val="Title"/>
    <w:rsid w:val="004B3F48"/>
    <w:rPr>
      <w:rFonts w:ascii="Times New Roman" w:eastAsia="Times New Roman" w:hAnsi="Times New Roman" w:cs="Times New Roman"/>
      <w:b/>
      <w:bCs/>
      <w:sz w:val="24"/>
      <w:szCs w:val="24"/>
      <w:lang w:val="en-US"/>
    </w:rPr>
  </w:style>
  <w:style w:type="paragraph" w:styleId="BodyText">
    <w:name w:val="Body Text"/>
    <w:basedOn w:val="Normal"/>
    <w:link w:val="BodyTextChar"/>
    <w:semiHidden/>
    <w:rsid w:val="004B3F48"/>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semiHidden/>
    <w:rsid w:val="004B3F4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B3F48"/>
    <w:pPr>
      <w:spacing w:after="0" w:line="240" w:lineRule="auto"/>
      <w:ind w:left="720"/>
      <w:contextualSpacing/>
    </w:pPr>
    <w:rPr>
      <w:rFonts w:ascii="Times New Roman" w:eastAsia="Times New Roman" w:hAnsi="Times New Roman"/>
      <w:sz w:val="24"/>
      <w:szCs w:val="24"/>
      <w:lang w:val="it-IT" w:eastAsia="it-IT"/>
    </w:rPr>
  </w:style>
  <w:style w:type="character" w:styleId="Hyperlink">
    <w:name w:val="Hyperlink"/>
    <w:basedOn w:val="DefaultParagraphFont"/>
    <w:semiHidden/>
    <w:rsid w:val="00D54E13"/>
    <w:rPr>
      <w:strike w:val="0"/>
      <w:dstrike w:val="0"/>
      <w:color w:val="336699"/>
      <w:u w:val="none"/>
      <w:effect w:val="none"/>
    </w:rPr>
  </w:style>
  <w:style w:type="paragraph" w:styleId="NormalWeb">
    <w:name w:val="Normal (Web)"/>
    <w:basedOn w:val="Normal"/>
    <w:semiHidden/>
    <w:rsid w:val="00D54E13"/>
    <w:pPr>
      <w:spacing w:after="100" w:afterAutospacing="1" w:line="240" w:lineRule="auto"/>
      <w:ind w:left="75"/>
    </w:pPr>
    <w:rPr>
      <w:rFonts w:ascii="Times New Roman" w:eastAsia="Arial Unicode MS" w:hAnsi="Times New Roman"/>
      <w:lang w:val="en-GB"/>
    </w:rPr>
  </w:style>
  <w:style w:type="paragraph" w:customStyle="1" w:styleId="para">
    <w:name w:val="para"/>
    <w:basedOn w:val="Normal"/>
    <w:rsid w:val="00D54E13"/>
    <w:pPr>
      <w:spacing w:after="100" w:afterAutospacing="1" w:line="330" w:lineRule="atLeast"/>
      <w:ind w:left="75"/>
    </w:pPr>
    <w:rPr>
      <w:rFonts w:ascii="Georgia" w:eastAsia="Arial Unicode MS" w:hAnsi="Georgia"/>
      <w:lang w:val="en-GB"/>
    </w:rPr>
  </w:style>
  <w:style w:type="paragraph" w:styleId="Header">
    <w:name w:val="header"/>
    <w:basedOn w:val="Normal"/>
    <w:link w:val="HeaderChar"/>
    <w:uiPriority w:val="99"/>
    <w:unhideWhenUsed/>
    <w:rsid w:val="007E4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1DF"/>
    <w:rPr>
      <w:rFonts w:ascii="Calibri" w:eastAsia="Calibri" w:hAnsi="Calibri" w:cs="Times New Roman"/>
      <w:sz w:val="22"/>
      <w:szCs w:val="22"/>
      <w:lang w:val="en-US"/>
    </w:rPr>
  </w:style>
  <w:style w:type="paragraph" w:styleId="Footer">
    <w:name w:val="footer"/>
    <w:basedOn w:val="Normal"/>
    <w:link w:val="FooterChar"/>
    <w:uiPriority w:val="99"/>
    <w:semiHidden/>
    <w:unhideWhenUsed/>
    <w:rsid w:val="007E41D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41DF"/>
    <w:rPr>
      <w:rFonts w:ascii="Calibri" w:eastAsia="Calibri" w:hAnsi="Calibri" w:cs="Times New Roman"/>
      <w:sz w:val="22"/>
      <w:szCs w:val="22"/>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cregist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8</Pages>
  <Words>2910</Words>
  <Characters>16592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Varghese</dc:creator>
  <cp:lastModifiedBy>James Varghese</cp:lastModifiedBy>
  <cp:revision>8</cp:revision>
  <dcterms:created xsi:type="dcterms:W3CDTF">2011-04-11T10:44:00Z</dcterms:created>
  <dcterms:modified xsi:type="dcterms:W3CDTF">2011-04-12T06:01:00Z</dcterms:modified>
</cp:coreProperties>
</file>